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03">
            <w:pPr>
              <w:spacing w:after="20" w:before="60" w:lineRule="auto"/>
              <w:rPr/>
            </w:pPr>
            <w:r w:rsidDel="00000000" w:rsidR="00000000" w:rsidRPr="00000000">
              <w:rPr>
                <w:rFonts w:ascii="Montserrat" w:cs="Montserrat" w:eastAsia="Montserrat" w:hAnsi="Montserrat"/>
                <w:b w:val="1"/>
                <w:bCs w:val="1"/>
                <w:color w:val="f2ede8"/>
                <w:sz w:val="16"/>
                <w:szCs w:val="16"/>
                <w:rtl w:val="0"/>
              </w:rPr>
              <w:t xml:space="preserve">REDEEMED</w:t>
            </w:r>
            <w:r w:rsidDel="00000000" w:rsidR="00000000" w:rsidRPr="00000000">
              <w:rPr>
                <w:rtl w:val="0"/>
              </w:rPr>
            </w:r>
          </w:p>
          <w:p w:rsidR="00000000" w:rsidDel="00000000" w:rsidP="00000000" w:rsidRDefault="00000000" w:rsidRPr="00000000" w14:paraId="00000004">
            <w:pPr>
              <w:spacing w:after="30" w:before="0" w:lineRule="auto"/>
              <w:rPr/>
            </w:pPr>
            <w:r w:rsidDel="00000000" w:rsidR="00000000" w:rsidRPr="00000000">
              <w:rPr>
                <w:rFonts w:ascii="Montserrat" w:cs="Montserrat" w:eastAsia="Montserrat" w:hAnsi="Montserrat"/>
                <w:color w:val="a89880"/>
                <w:sz w:val="14"/>
                <w:szCs w:val="14"/>
                <w:rtl w:val="0"/>
              </w:rPr>
              <w:t xml:space="preserve">redeemedblog.com</w:t>
            </w:r>
            <w:r w:rsidDel="00000000" w:rsidR="00000000" w:rsidRPr="00000000">
              <w:rPr>
                <w:rtl w:val="0"/>
              </w:rPr>
            </w:r>
          </w:p>
          <w:p w:rsidR="00000000" w:rsidDel="00000000" w:rsidP="00000000" w:rsidRDefault="00000000" w:rsidRPr="00000000" w14:paraId="00000005">
            <w:pPr>
              <w:spacing w:after="20" w:before="30" w:lineRule="auto"/>
              <w:rPr/>
            </w:pPr>
            <w:r w:rsidDel="00000000" w:rsidR="00000000" w:rsidRPr="00000000">
              <w:rPr>
                <w:rFonts w:ascii="Montserrat" w:cs="Montserrat" w:eastAsia="Montserrat" w:hAnsi="Montserrat"/>
                <w:color w:val="f2ede8"/>
                <w:sz w:val="34"/>
                <w:szCs w:val="34"/>
                <w:rtl w:val="0"/>
              </w:rPr>
              <w:t xml:space="preserve">Ready, but Not Rigid</w:t>
            </w:r>
            <w:r w:rsidDel="00000000" w:rsidR="00000000" w:rsidRPr="00000000">
              <w:rPr>
                <w:rtl w:val="0"/>
              </w:rPr>
            </w:r>
          </w:p>
          <w:p w:rsidR="00000000" w:rsidDel="00000000" w:rsidP="00000000" w:rsidRDefault="00000000" w:rsidRPr="00000000" w14:paraId="00000006">
            <w:pPr>
              <w:spacing w:after="20" w:before="0" w:lineRule="auto"/>
              <w:rPr/>
            </w:pPr>
            <w:r w:rsidDel="00000000" w:rsidR="00000000" w:rsidRPr="00000000">
              <w:rPr>
                <w:rFonts w:ascii="Montserrat" w:cs="Montserrat" w:eastAsia="Montserrat" w:hAnsi="Montserrat"/>
                <w:color w:val="a89880"/>
                <w:sz w:val="18"/>
                <w:szCs w:val="18"/>
                <w:rtl w:val="0"/>
              </w:rPr>
              <w:t xml:space="preserve">The Spiritual Side of Preparation</w:t>
            </w:r>
            <w:r w:rsidDel="00000000" w:rsidR="00000000" w:rsidRPr="00000000">
              <w:rPr>
                <w:rtl w:val="0"/>
              </w:rPr>
            </w:r>
          </w:p>
          <w:p w:rsidR="00000000" w:rsidDel="00000000" w:rsidP="00000000" w:rsidRDefault="00000000" w:rsidRPr="00000000" w14:paraId="00000007">
            <w:pPr>
              <w:spacing w:after="80" w:before="0" w:lineRule="auto"/>
              <w:rPr/>
            </w:pPr>
            <w:r w:rsidDel="00000000" w:rsidR="00000000" w:rsidRPr="00000000">
              <w:rPr>
                <w:rFonts w:ascii="Montserrat" w:cs="Montserrat" w:eastAsia="Montserrat" w:hAnsi="Montserrat"/>
                <w:i w:val="1"/>
                <w:iCs w:val="1"/>
                <w:color w:val="bfb09a"/>
                <w:sz w:val="16"/>
                <w:szCs w:val="16"/>
                <w:rtl w:val="0"/>
              </w:rPr>
              <w:t xml:space="preserve">A Discussion Guide for Ministry Leaders</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0A">
            <w:pPr>
              <w:spacing w:after="60" w:before="60" w:lineRule="auto"/>
              <w:rPr/>
            </w:pPr>
            <w:r w:rsidDel="00000000" w:rsidR="00000000" w:rsidRPr="00000000">
              <w:rPr>
                <w:rFonts w:ascii="Montserrat" w:cs="Montserrat" w:eastAsia="Montserrat" w:hAnsi="Montserrat"/>
                <w:b w:val="1"/>
                <w:bCs w:val="1"/>
                <w:i w:val="1"/>
                <w:iCs w:val="1"/>
                <w:color w:val="7a4a2a"/>
                <w:sz w:val="20"/>
                <w:szCs w:val="20"/>
                <w:rtl w:val="0"/>
              </w:rPr>
              <w:t xml:space="preserve">Approximate Time:</w:t>
            </w:r>
            <w:r w:rsidDel="00000000" w:rsidR="00000000" w:rsidRPr="00000000">
              <w:rPr>
                <w:rFonts w:ascii="Montserrat" w:cs="Montserrat" w:eastAsia="Montserrat" w:hAnsi="Montserrat"/>
                <w:i w:val="1"/>
                <w:iCs w:val="1"/>
                <w:color w:val="7a4a2a"/>
                <w:sz w:val="20"/>
                <w:szCs w:val="20"/>
                <w:rtl w:val="0"/>
              </w:rPr>
              <w:t xml:space="preserve"> 45–60 minutes</w:t>
              <w:br w:type="textWrapping"/>
              <w:br w:type="textWrapping"/>
            </w:r>
            <w:r w:rsidDel="00000000" w:rsidR="00000000" w:rsidRPr="00000000">
              <w:rPr>
                <w:rFonts w:ascii="Montserrat" w:cs="Montserrat" w:eastAsia="Montserrat" w:hAnsi="Montserrat"/>
                <w:b w:val="1"/>
                <w:bCs w:val="1"/>
                <w:i w:val="1"/>
                <w:iCs w:val="1"/>
                <w:color w:val="7a4a2a"/>
                <w:sz w:val="20"/>
                <w:szCs w:val="20"/>
                <w:rtl w:val="0"/>
              </w:rPr>
              <w:t xml:space="preserve">Facilitator Prep:</w:t>
            </w:r>
            <w:r w:rsidDel="00000000" w:rsidR="00000000" w:rsidRPr="00000000">
              <w:rPr>
                <w:rFonts w:ascii="Montserrat" w:cs="Montserrat" w:eastAsia="Montserrat" w:hAnsi="Montserrat"/>
                <w:i w:val="1"/>
                <w:iCs w:val="1"/>
                <w:color w:val="7a4a2a"/>
                <w:sz w:val="20"/>
                <w:szCs w:val="20"/>
                <w:rtl w:val="0"/>
              </w:rPr>
              <w:t xml:space="preserve"> Before leading this discussion, read the full blog post “Ready, but Not Rigid: The Spiritual Side of Preparation” at redeemedblog.com for deeper context and teaching on each section. Teaching points and fill-in-the-blank answers are included in the Teacher Notes section at the end of this document.</w:t>
            </w:r>
            <w:r w:rsidDel="00000000" w:rsidR="00000000" w:rsidRPr="00000000">
              <w:rPr>
                <w:rtl w:val="0"/>
              </w:rPr>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tbl>
      <w:tblPr>
        <w:tblStyle w:val="Table3"/>
        <w:tblW w:w="10080.0" w:type="dxa"/>
        <w:jc w:val="left"/>
        <w:tblInd w:w="-2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c2a28" w:val="clear"/>
            <w:tcMar>
              <w:top w:w="140.0" w:type="dxa"/>
              <w:left w:w="200.0" w:type="dxa"/>
              <w:bottom w:w="140.0" w:type="dxa"/>
              <w:right w:w="200.0" w:type="dxa"/>
            </w:tcMar>
          </w:tcPr>
          <w:p w:rsidR="00000000" w:rsidDel="00000000" w:rsidP="00000000" w:rsidRDefault="00000000" w:rsidRPr="00000000" w14:paraId="0000001D">
            <w:pPr>
              <w:spacing w:after="20" w:before="0" w:lineRule="auto"/>
              <w:rPr/>
            </w:pPr>
            <w:r w:rsidDel="00000000" w:rsidR="00000000" w:rsidRPr="00000000">
              <w:rPr>
                <w:rFonts w:ascii="Montserrat" w:cs="Montserrat" w:eastAsia="Montserrat" w:hAnsi="Montserrat"/>
                <w:b w:val="1"/>
                <w:bCs w:val="1"/>
                <w:color w:val="f2ede8"/>
                <w:sz w:val="32"/>
                <w:szCs w:val="32"/>
                <w:rtl w:val="0"/>
              </w:rPr>
              <w:t xml:space="preserve">Participant Discussion Guide</w:t>
            </w:r>
            <w:r w:rsidDel="00000000" w:rsidR="00000000" w:rsidRPr="00000000">
              <w:rPr>
                <w:rtl w:val="0"/>
              </w:rPr>
            </w:r>
          </w:p>
          <w:p w:rsidR="00000000" w:rsidDel="00000000" w:rsidP="00000000" w:rsidRDefault="00000000" w:rsidRPr="00000000" w14:paraId="0000001E">
            <w:pPr>
              <w:spacing w:after="60" w:before="0" w:lineRule="auto"/>
              <w:rPr/>
            </w:pPr>
            <w:r w:rsidDel="00000000" w:rsidR="00000000" w:rsidRPr="00000000">
              <w:rPr>
                <w:rFonts w:ascii="Montserrat" w:cs="Montserrat" w:eastAsia="Montserrat" w:hAnsi="Montserrat"/>
                <w:i w:val="1"/>
                <w:iCs w:val="1"/>
                <w:color w:val="a89880"/>
                <w:sz w:val="18"/>
                <w:szCs w:val="18"/>
                <w:rtl w:val="0"/>
              </w:rPr>
              <w:t xml:space="preserve">Fill in the blanks and discuss each section with your group.</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2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21">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Opening Prompt: How do you typically approach preparing for something you’re leading? Take a moment to write down your thoughts before the discussion begins.</w:t>
            </w: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24">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25">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26">
      <w:pPr>
        <w:spacing w:after="0" w:before="40" w:lineRule="auto"/>
        <w:rPr/>
      </w:pPr>
      <w:r w:rsidDel="00000000" w:rsidR="00000000" w:rsidRPr="00000000">
        <w:rPr>
          <w:rtl w:val="0"/>
        </w:rPr>
      </w:r>
    </w:p>
    <w:p w:rsidR="00000000" w:rsidDel="00000000" w:rsidP="00000000" w:rsidRDefault="00000000" w:rsidRPr="00000000" w14:paraId="00000027">
      <w:pPr>
        <w:spacing w:after="60" w:before="60" w:lineRule="auto"/>
        <w:rPr/>
      </w:pPr>
      <w:r w:rsidDel="00000000" w:rsidR="00000000" w:rsidRPr="00000000">
        <w:rPr>
          <w:rFonts w:ascii="Montserrat" w:cs="Montserrat" w:eastAsia="Montserrat" w:hAnsi="Montserrat"/>
          <w:b w:val="1"/>
          <w:bCs w:val="1"/>
          <w:color w:val="c4896a"/>
          <w:sz w:val="22"/>
          <w:szCs w:val="22"/>
          <w:rtl w:val="0"/>
        </w:rPr>
        <w:t xml:space="preserve">Proverbs 21:31 — </w:t>
      </w:r>
      <w:r w:rsidDel="00000000" w:rsidR="00000000" w:rsidRPr="00000000">
        <w:rPr>
          <w:rFonts w:ascii="Montserrat" w:cs="Montserrat" w:eastAsia="Montserrat" w:hAnsi="Montserrat"/>
          <w:i w:val="1"/>
          <w:iCs w:val="1"/>
          <w:color w:val="2c2a28"/>
          <w:sz w:val="22"/>
          <w:szCs w:val="22"/>
          <w:rtl w:val="0"/>
        </w:rPr>
        <w:t xml:space="preserve">“The horse is made ready for the day of battle, but the victory belongs to the Lord.”</w:t>
      </w:r>
      <w:r w:rsidDel="00000000" w:rsidR="00000000" w:rsidRPr="00000000">
        <w:rPr>
          <w:rtl w:val="0"/>
        </w:rPr>
      </w:r>
    </w:p>
    <w:p w:rsidR="00000000" w:rsidDel="00000000" w:rsidP="00000000" w:rsidRDefault="00000000" w:rsidRPr="00000000" w14:paraId="00000028">
      <w:pPr>
        <w:spacing w:after="0" w:before="40" w:lineRule="auto"/>
        <w:rPr/>
      </w:pPr>
      <w:r w:rsidDel="00000000" w:rsidR="00000000" w:rsidRPr="00000000">
        <w:rPr>
          <w:rtl w:val="0"/>
        </w:rPr>
      </w:r>
    </w:p>
    <w:p w:rsidR="00000000" w:rsidDel="00000000" w:rsidP="00000000" w:rsidRDefault="00000000" w:rsidRPr="00000000" w14:paraId="00000029">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1. PREPARATION HONORS GOD</w:t>
      </w:r>
      <w:r w:rsidDel="00000000" w:rsidR="00000000" w:rsidRPr="00000000">
        <w:rPr>
          <w:rtl w:val="0"/>
        </w:rPr>
      </w:r>
    </w:p>
    <w:p w:rsidR="00000000" w:rsidDel="00000000" w:rsidP="00000000" w:rsidRDefault="00000000" w:rsidRPr="00000000" w14:paraId="0000002A">
      <w:pPr>
        <w:spacing w:after="60" w:before="60" w:lineRule="auto"/>
        <w:rPr/>
      </w:pPr>
      <w:r w:rsidDel="00000000" w:rsidR="00000000" w:rsidRPr="00000000">
        <w:rPr>
          <w:rFonts w:ascii="Montserrat" w:cs="Montserrat" w:eastAsia="Montserrat" w:hAnsi="Montserrat"/>
          <w:b w:val="1"/>
          <w:bCs w:val="1"/>
          <w:color w:val="c4896a"/>
          <w:sz w:val="22"/>
          <w:szCs w:val="22"/>
          <w:rtl w:val="0"/>
        </w:rPr>
        <w:t xml:space="preserve">2 Timothy 2:15 — </w:t>
      </w:r>
      <w:r w:rsidDel="00000000" w:rsidR="00000000" w:rsidRPr="00000000">
        <w:rPr>
          <w:rFonts w:ascii="Montserrat" w:cs="Montserrat" w:eastAsia="Montserrat" w:hAnsi="Montserrat"/>
          <w:i w:val="1"/>
          <w:iCs w:val="1"/>
          <w:color w:val="2c2a28"/>
          <w:sz w:val="22"/>
          <w:szCs w:val="22"/>
          <w:rtl w:val="0"/>
        </w:rPr>
        <w:t xml:space="preserve">“Do your best to present yourself to God as one approved, a worker who does not need to be ashamed and who correctly handles the word of truth.”</w:t>
      </w:r>
      <w:r w:rsidDel="00000000" w:rsidR="00000000" w:rsidRPr="00000000">
        <w:rPr>
          <w:rtl w:val="0"/>
        </w:rPr>
      </w:r>
    </w:p>
    <w:p w:rsidR="00000000" w:rsidDel="00000000" w:rsidP="00000000" w:rsidRDefault="00000000" w:rsidRPr="00000000" w14:paraId="0000002B">
      <w:pPr>
        <w:spacing w:after="0" w:before="40" w:lineRule="auto"/>
        <w:rPr/>
      </w:pPr>
      <w:r w:rsidDel="00000000" w:rsidR="00000000" w:rsidRPr="00000000">
        <w:rPr>
          <w:rtl w:val="0"/>
        </w:rPr>
      </w:r>
    </w:p>
    <w:p w:rsidR="00000000" w:rsidDel="00000000" w:rsidP="00000000" w:rsidRDefault="00000000" w:rsidRPr="00000000" w14:paraId="0000002C">
      <w:pPr>
        <w:pBdr>
          <w:bottom w:color="d8d0c8" w:space="4" w:sz="4" w:val="single"/>
        </w:pBdr>
        <w:spacing w:after="40" w:before="40" w:lineRule="auto"/>
        <w:ind w:left="0" w:firstLine="0"/>
        <w:rPr/>
      </w:pPr>
      <w:r w:rsidDel="00000000" w:rsidR="00000000" w:rsidRPr="00000000">
        <w:rPr>
          <w:rFonts w:ascii="Montserrat" w:cs="Montserrat" w:eastAsia="Montserrat" w:hAnsi="Montserrat"/>
          <w:color w:val="5a5753"/>
          <w:sz w:val="22"/>
          <w:szCs w:val="22"/>
          <w:rtl w:val="0"/>
        </w:rPr>
        <w:t xml:space="preserve">Preparation shows </w:t>
      </w:r>
      <w:r w:rsidDel="00000000" w:rsidR="00000000" w:rsidRPr="00000000">
        <w:rPr>
          <w:rFonts w:ascii="Montserrat" w:cs="Montserrat" w:eastAsia="Montserrat" w:hAnsi="Montserrat"/>
          <w:b w:val="1"/>
          <w:bCs w:val="1"/>
          <w:color w:val="5a5753"/>
          <w:sz w:val="22"/>
          <w:szCs w:val="22"/>
          <w:rtl w:val="0"/>
        </w:rPr>
        <w:t xml:space="preserve">_____________</w:t>
      </w:r>
      <w:r w:rsidDel="00000000" w:rsidR="00000000" w:rsidRPr="00000000">
        <w:rPr>
          <w:rFonts w:ascii="Montserrat" w:cs="Montserrat" w:eastAsia="Montserrat" w:hAnsi="Montserrat"/>
          <w:color w:val="5a5753"/>
          <w:sz w:val="22"/>
          <w:szCs w:val="22"/>
          <w:rtl w:val="0"/>
        </w:rPr>
        <w:t xml:space="preserve"> for God’s Word and respect for His </w:t>
      </w:r>
      <w:r w:rsidDel="00000000" w:rsidR="00000000" w:rsidRPr="00000000">
        <w:rPr>
          <w:rFonts w:ascii="Montserrat" w:cs="Montserrat" w:eastAsia="Montserrat" w:hAnsi="Montserrat"/>
          <w:b w:val="1"/>
          <w:bCs w:val="1"/>
          <w:color w:val="5a5753"/>
          <w:sz w:val="22"/>
          <w:szCs w:val="22"/>
          <w:rtl w:val="0"/>
        </w:rPr>
        <w:t xml:space="preserve">_____________</w:t>
      </w:r>
      <w:r w:rsidDel="00000000" w:rsidR="00000000" w:rsidRPr="00000000">
        <w:rPr>
          <w:rFonts w:ascii="Montserrat" w:cs="Montserrat" w:eastAsia="Montserrat" w:hAnsi="Montserrat"/>
          <w:color w:val="5a5753"/>
          <w:sz w:val="22"/>
          <w:szCs w:val="22"/>
          <w:rtl w:val="0"/>
        </w:rPr>
        <w:t xml:space="preserve">.</w:t>
      </w:r>
      <w:r w:rsidDel="00000000" w:rsidR="00000000" w:rsidRPr="00000000">
        <w:rPr>
          <w:rtl w:val="0"/>
        </w:rPr>
      </w:r>
    </w:p>
    <w:p w:rsidR="00000000" w:rsidDel="00000000" w:rsidP="00000000" w:rsidRDefault="00000000" w:rsidRPr="00000000" w14:paraId="0000002D">
      <w:pPr>
        <w:spacing w:after="0" w:before="40" w:lineRule="auto"/>
        <w:rPr/>
      </w:pP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2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2F">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How does preparation show reverence for God?</w:t>
              <w:br w:type="textWrapping"/>
              <w:t xml:space="preserve">2.  In what ways can sloppy preparation dishonor Him?</w:t>
            </w: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2. PREPARATION DISPLAYS YOUR LOVE FOR OTHERS</w:t>
      </w:r>
      <w:r w:rsidDel="00000000" w:rsidR="00000000" w:rsidRPr="00000000">
        <w:rPr>
          <w:rtl w:val="0"/>
        </w:rPr>
      </w:r>
    </w:p>
    <w:p w:rsidR="00000000" w:rsidDel="00000000" w:rsidP="00000000" w:rsidRDefault="00000000" w:rsidRPr="00000000" w14:paraId="00000032">
      <w:pPr>
        <w:spacing w:after="60" w:before="60" w:lineRule="auto"/>
        <w:rPr/>
      </w:pPr>
      <w:r w:rsidDel="00000000" w:rsidR="00000000" w:rsidRPr="00000000">
        <w:rPr>
          <w:rFonts w:ascii="Montserrat" w:cs="Montserrat" w:eastAsia="Montserrat" w:hAnsi="Montserrat"/>
          <w:b w:val="1"/>
          <w:bCs w:val="1"/>
          <w:color w:val="c4896a"/>
          <w:sz w:val="22"/>
          <w:szCs w:val="22"/>
          <w:rtl w:val="0"/>
        </w:rPr>
        <w:t xml:space="preserve">Philippians 2:3 — </w:t>
      </w:r>
      <w:r w:rsidDel="00000000" w:rsidR="00000000" w:rsidRPr="00000000">
        <w:rPr>
          <w:rFonts w:ascii="Montserrat" w:cs="Montserrat" w:eastAsia="Montserrat" w:hAnsi="Montserrat"/>
          <w:i w:val="1"/>
          <w:iCs w:val="1"/>
          <w:color w:val="2c2a28"/>
          <w:sz w:val="22"/>
          <w:szCs w:val="22"/>
          <w:rtl w:val="0"/>
        </w:rPr>
        <w:t xml:space="preserve">“Do nothing out of selfish ambition or vain conceit. Rather, in humility value others above yourselves.”</w:t>
      </w:r>
      <w:r w:rsidDel="00000000" w:rsidR="00000000" w:rsidRPr="00000000">
        <w:rPr>
          <w:rtl w:val="0"/>
        </w:rPr>
      </w:r>
    </w:p>
    <w:p w:rsidR="00000000" w:rsidDel="00000000" w:rsidP="00000000" w:rsidRDefault="00000000" w:rsidRPr="00000000" w14:paraId="00000033">
      <w:pPr>
        <w:spacing w:after="0" w:before="40" w:lineRule="auto"/>
        <w:rPr/>
      </w:pPr>
      <w:r w:rsidDel="00000000" w:rsidR="00000000" w:rsidRPr="00000000">
        <w:rPr>
          <w:rtl w:val="0"/>
        </w:rPr>
      </w:r>
    </w:p>
    <w:p w:rsidR="00000000" w:rsidDel="00000000" w:rsidP="00000000" w:rsidRDefault="00000000" w:rsidRPr="00000000" w14:paraId="00000034">
      <w:pPr>
        <w:pBdr>
          <w:bottom w:color="d8d0c8" w:space="4" w:sz="4" w:val="single"/>
        </w:pBdr>
        <w:spacing w:after="40" w:before="40" w:lineRule="auto"/>
        <w:ind w:left="0" w:firstLine="0"/>
        <w:rPr/>
      </w:pPr>
      <w:r w:rsidDel="00000000" w:rsidR="00000000" w:rsidRPr="00000000">
        <w:rPr>
          <w:rFonts w:ascii="Montserrat" w:cs="Montserrat" w:eastAsia="Montserrat" w:hAnsi="Montserrat"/>
          <w:color w:val="5a5753"/>
          <w:sz w:val="22"/>
          <w:szCs w:val="22"/>
          <w:rtl w:val="0"/>
        </w:rPr>
        <w:t xml:space="preserve">When we prepare, we </w:t>
      </w:r>
      <w:r w:rsidDel="00000000" w:rsidR="00000000" w:rsidRPr="00000000">
        <w:rPr>
          <w:rFonts w:ascii="Montserrat" w:cs="Montserrat" w:eastAsia="Montserrat" w:hAnsi="Montserrat"/>
          <w:b w:val="1"/>
          <w:bCs w:val="1"/>
          <w:color w:val="5a5753"/>
          <w:sz w:val="22"/>
          <w:szCs w:val="22"/>
          <w:rtl w:val="0"/>
        </w:rPr>
        <w:t xml:space="preserve">_____________</w:t>
      </w:r>
      <w:r w:rsidDel="00000000" w:rsidR="00000000" w:rsidRPr="00000000">
        <w:rPr>
          <w:rFonts w:ascii="Montserrat" w:cs="Montserrat" w:eastAsia="Montserrat" w:hAnsi="Montserrat"/>
          <w:color w:val="5a5753"/>
          <w:sz w:val="22"/>
          <w:szCs w:val="22"/>
          <w:rtl w:val="0"/>
        </w:rPr>
        <w:t xml:space="preserve"> others well. Preparation is an act of </w:t>
      </w:r>
      <w:r w:rsidDel="00000000" w:rsidR="00000000" w:rsidRPr="00000000">
        <w:rPr>
          <w:rFonts w:ascii="Montserrat" w:cs="Montserrat" w:eastAsia="Montserrat" w:hAnsi="Montserrat"/>
          <w:b w:val="1"/>
          <w:bCs w:val="1"/>
          <w:color w:val="5a5753"/>
          <w:sz w:val="22"/>
          <w:szCs w:val="22"/>
          <w:rtl w:val="0"/>
        </w:rPr>
        <w:t xml:space="preserve">_____________</w:t>
      </w:r>
      <w:r w:rsidDel="00000000" w:rsidR="00000000" w:rsidRPr="00000000">
        <w:rPr>
          <w:rFonts w:ascii="Montserrat" w:cs="Montserrat" w:eastAsia="Montserrat" w:hAnsi="Montserrat"/>
          <w:color w:val="5a5753"/>
          <w:sz w:val="22"/>
          <w:szCs w:val="22"/>
          <w:rtl w:val="0"/>
        </w:rPr>
        <w:t xml:space="preserve">.</w:t>
      </w:r>
      <w:r w:rsidDel="00000000" w:rsidR="00000000" w:rsidRPr="00000000">
        <w:rPr>
          <w:rtl w:val="0"/>
        </w:rPr>
      </w:r>
    </w:p>
    <w:p w:rsidR="00000000" w:rsidDel="00000000" w:rsidP="00000000" w:rsidRDefault="00000000" w:rsidRPr="00000000" w14:paraId="00000035">
      <w:pPr>
        <w:spacing w:after="0" w:before="40" w:lineRule="auto"/>
        <w:rPr/>
      </w:pP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3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37">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How does preparation demonstrate humility?</w:t>
              <w:br w:type="textWrapping"/>
              <w:t xml:space="preserve">2.  What are ways preparation helps people feel valued?</w:t>
            </w: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3. PREPARATION MAKES YOU READY TO BE FLEXIBLE</w:t>
      </w:r>
      <w:r w:rsidDel="00000000" w:rsidR="00000000" w:rsidRPr="00000000">
        <w:rPr>
          <w:rtl w:val="0"/>
        </w:rPr>
      </w:r>
    </w:p>
    <w:p w:rsidR="00000000" w:rsidDel="00000000" w:rsidP="00000000" w:rsidRDefault="00000000" w:rsidRPr="00000000" w14:paraId="0000003C">
      <w:pPr>
        <w:spacing w:after="60" w:before="60" w:lineRule="auto"/>
        <w:rPr/>
      </w:pPr>
      <w:r w:rsidDel="00000000" w:rsidR="00000000" w:rsidRPr="00000000">
        <w:rPr>
          <w:rFonts w:ascii="Montserrat" w:cs="Montserrat" w:eastAsia="Montserrat" w:hAnsi="Montserrat"/>
          <w:b w:val="1"/>
          <w:bCs w:val="1"/>
          <w:color w:val="c4896a"/>
          <w:sz w:val="22"/>
          <w:szCs w:val="22"/>
          <w:rtl w:val="0"/>
        </w:rPr>
        <w:t xml:space="preserve">Matthew 10:19–20 — </w:t>
      </w:r>
      <w:r w:rsidDel="00000000" w:rsidR="00000000" w:rsidRPr="00000000">
        <w:rPr>
          <w:rFonts w:ascii="Montserrat" w:cs="Montserrat" w:eastAsia="Montserrat" w:hAnsi="Montserrat"/>
          <w:i w:val="1"/>
          <w:iCs w:val="1"/>
          <w:color w:val="2c2a28"/>
          <w:sz w:val="22"/>
          <w:szCs w:val="22"/>
          <w:rtl w:val="0"/>
        </w:rPr>
        <w:t xml:space="preserve">“But when they arrest you, do not worry about what to say or how to say it. At that time you will be given what to say, for it will not be you speaking, but the Spirit of your Father speaking through you.”</w:t>
      </w:r>
      <w:r w:rsidDel="00000000" w:rsidR="00000000" w:rsidRPr="00000000">
        <w:rPr>
          <w:rtl w:val="0"/>
        </w:rPr>
      </w:r>
    </w:p>
    <w:p w:rsidR="00000000" w:rsidDel="00000000" w:rsidP="00000000" w:rsidRDefault="00000000" w:rsidRPr="00000000" w14:paraId="0000003D">
      <w:pPr>
        <w:spacing w:after="0" w:before="40" w:lineRule="auto"/>
        <w:rPr/>
      </w:pPr>
      <w:r w:rsidDel="00000000" w:rsidR="00000000" w:rsidRPr="00000000">
        <w:rPr>
          <w:rtl w:val="0"/>
        </w:rPr>
      </w:r>
    </w:p>
    <w:p w:rsidR="00000000" w:rsidDel="00000000" w:rsidP="00000000" w:rsidRDefault="00000000" w:rsidRPr="00000000" w14:paraId="0000003E">
      <w:pPr>
        <w:pBdr>
          <w:bottom w:color="d8d0c8" w:space="4" w:sz="4" w:val="single"/>
        </w:pBdr>
        <w:spacing w:after="40" w:before="40" w:lineRule="auto"/>
        <w:ind w:left="0" w:firstLine="0"/>
        <w:rPr/>
      </w:pPr>
      <w:r w:rsidDel="00000000" w:rsidR="00000000" w:rsidRPr="00000000">
        <w:rPr>
          <w:rFonts w:ascii="Montserrat" w:cs="Montserrat" w:eastAsia="Montserrat" w:hAnsi="Montserrat"/>
          <w:color w:val="5a5753"/>
          <w:sz w:val="22"/>
          <w:szCs w:val="22"/>
          <w:rtl w:val="0"/>
        </w:rPr>
        <w:t xml:space="preserve">The better </w:t>
      </w:r>
      <w:r w:rsidDel="00000000" w:rsidR="00000000" w:rsidRPr="00000000">
        <w:rPr>
          <w:rFonts w:ascii="Montserrat" w:cs="Montserrat" w:eastAsia="Montserrat" w:hAnsi="Montserrat"/>
          <w:b w:val="1"/>
          <w:bCs w:val="1"/>
          <w:color w:val="5a5753"/>
          <w:sz w:val="22"/>
          <w:szCs w:val="22"/>
          <w:rtl w:val="0"/>
        </w:rPr>
        <w:t xml:space="preserve">_____________</w:t>
      </w:r>
      <w:r w:rsidDel="00000000" w:rsidR="00000000" w:rsidRPr="00000000">
        <w:rPr>
          <w:rFonts w:ascii="Montserrat" w:cs="Montserrat" w:eastAsia="Montserrat" w:hAnsi="Montserrat"/>
          <w:color w:val="5a5753"/>
          <w:sz w:val="22"/>
          <w:szCs w:val="22"/>
          <w:rtl w:val="0"/>
        </w:rPr>
        <w:t xml:space="preserve"> you are, the more </w:t>
      </w:r>
      <w:r w:rsidDel="00000000" w:rsidR="00000000" w:rsidRPr="00000000">
        <w:rPr>
          <w:rFonts w:ascii="Montserrat" w:cs="Montserrat" w:eastAsia="Montserrat" w:hAnsi="Montserrat"/>
          <w:b w:val="1"/>
          <w:bCs w:val="1"/>
          <w:color w:val="5a5753"/>
          <w:sz w:val="22"/>
          <w:szCs w:val="22"/>
          <w:rtl w:val="0"/>
        </w:rPr>
        <w:t xml:space="preserve">_____________</w:t>
      </w:r>
      <w:r w:rsidDel="00000000" w:rsidR="00000000" w:rsidRPr="00000000">
        <w:rPr>
          <w:rFonts w:ascii="Montserrat" w:cs="Montserrat" w:eastAsia="Montserrat" w:hAnsi="Montserrat"/>
          <w:color w:val="5a5753"/>
          <w:sz w:val="22"/>
          <w:szCs w:val="22"/>
          <w:rtl w:val="0"/>
        </w:rPr>
        <w:t xml:space="preserve"> you are to follow the Spirit.</w:t>
      </w:r>
      <w:r w:rsidDel="00000000" w:rsidR="00000000" w:rsidRPr="00000000">
        <w:rPr>
          <w:rtl w:val="0"/>
        </w:rPr>
      </w:r>
    </w:p>
    <w:p w:rsidR="00000000" w:rsidDel="00000000" w:rsidP="00000000" w:rsidRDefault="00000000" w:rsidRPr="00000000" w14:paraId="0000003F">
      <w:pPr>
        <w:spacing w:after="0" w:before="40" w:lineRule="auto"/>
        <w:rPr/>
      </w:pP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4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41">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Jesus trained his disciples, yet he also reminded them not to worry in the moment. What’s the difference between flexibility and lack of preparation?</w:t>
              <w:br w:type="textWrapping"/>
              <w:t xml:space="preserve">2.  How have you experienced a moment when preparation allowed you to be flexible?</w:t>
            </w: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4. PREPARATION SHOULD NOT BE ABOUT CONTROL</w:t>
      </w:r>
      <w:r w:rsidDel="00000000" w:rsidR="00000000" w:rsidRPr="00000000">
        <w:rPr>
          <w:rtl w:val="0"/>
        </w:rPr>
      </w:r>
    </w:p>
    <w:p w:rsidR="00000000" w:rsidDel="00000000" w:rsidP="00000000" w:rsidRDefault="00000000" w:rsidRPr="00000000" w14:paraId="00000044">
      <w:pPr>
        <w:spacing w:after="60" w:before="60" w:lineRule="auto"/>
        <w:rPr/>
      </w:pPr>
      <w:r w:rsidDel="00000000" w:rsidR="00000000" w:rsidRPr="00000000">
        <w:rPr>
          <w:rFonts w:ascii="Montserrat" w:cs="Montserrat" w:eastAsia="Montserrat" w:hAnsi="Montserrat"/>
          <w:b w:val="1"/>
          <w:bCs w:val="1"/>
          <w:color w:val="c4896a"/>
          <w:sz w:val="22"/>
          <w:szCs w:val="22"/>
          <w:rtl w:val="0"/>
        </w:rPr>
        <w:t xml:space="preserve">James 4:15 — </w:t>
      </w:r>
      <w:r w:rsidDel="00000000" w:rsidR="00000000" w:rsidRPr="00000000">
        <w:rPr>
          <w:rFonts w:ascii="Montserrat" w:cs="Montserrat" w:eastAsia="Montserrat" w:hAnsi="Montserrat"/>
          <w:i w:val="1"/>
          <w:iCs w:val="1"/>
          <w:color w:val="2c2a28"/>
          <w:sz w:val="22"/>
          <w:szCs w:val="22"/>
          <w:rtl w:val="0"/>
        </w:rPr>
        <w:t xml:space="preserve">“Instead, you ought to say, ‘If it is the Lord’s will, we will live and do this or that.’”</w:t>
      </w:r>
      <w:r w:rsidDel="00000000" w:rsidR="00000000" w:rsidRPr="00000000">
        <w:rPr>
          <w:rtl w:val="0"/>
        </w:rPr>
      </w:r>
    </w:p>
    <w:p w:rsidR="00000000" w:rsidDel="00000000" w:rsidP="00000000" w:rsidRDefault="00000000" w:rsidRPr="00000000" w14:paraId="00000045">
      <w:pPr>
        <w:spacing w:after="0" w:before="40" w:lineRule="auto"/>
        <w:rPr/>
      </w:pPr>
      <w:r w:rsidDel="00000000" w:rsidR="00000000" w:rsidRPr="00000000">
        <w:rPr>
          <w:rtl w:val="0"/>
        </w:rPr>
      </w:r>
    </w:p>
    <w:p w:rsidR="00000000" w:rsidDel="00000000" w:rsidP="00000000" w:rsidRDefault="00000000" w:rsidRPr="00000000" w14:paraId="00000046">
      <w:pPr>
        <w:pBdr>
          <w:bottom w:color="d8d0c8" w:space="4" w:sz="4" w:val="single"/>
        </w:pBdr>
        <w:spacing w:after="40" w:before="40" w:lineRule="auto"/>
        <w:ind w:left="0" w:firstLine="0"/>
        <w:rPr/>
      </w:pPr>
      <w:r w:rsidDel="00000000" w:rsidR="00000000" w:rsidRPr="00000000">
        <w:rPr>
          <w:rFonts w:ascii="Montserrat" w:cs="Montserrat" w:eastAsia="Montserrat" w:hAnsi="Montserrat"/>
          <w:color w:val="5a5753"/>
          <w:sz w:val="22"/>
          <w:szCs w:val="22"/>
          <w:rtl w:val="0"/>
        </w:rPr>
        <w:t xml:space="preserve">Preparation is about </w:t>
      </w:r>
      <w:r w:rsidDel="00000000" w:rsidR="00000000" w:rsidRPr="00000000">
        <w:rPr>
          <w:rFonts w:ascii="Montserrat" w:cs="Montserrat" w:eastAsia="Montserrat" w:hAnsi="Montserrat"/>
          <w:b w:val="1"/>
          <w:bCs w:val="1"/>
          <w:color w:val="5a5753"/>
          <w:sz w:val="22"/>
          <w:szCs w:val="22"/>
          <w:rtl w:val="0"/>
        </w:rPr>
        <w:t xml:space="preserve">_____________</w:t>
      </w:r>
      <w:r w:rsidDel="00000000" w:rsidR="00000000" w:rsidRPr="00000000">
        <w:rPr>
          <w:rFonts w:ascii="Montserrat" w:cs="Montserrat" w:eastAsia="Montserrat" w:hAnsi="Montserrat"/>
          <w:color w:val="5a5753"/>
          <w:sz w:val="22"/>
          <w:szCs w:val="22"/>
          <w:rtl w:val="0"/>
        </w:rPr>
        <w:t xml:space="preserve">, not about total </w:t>
      </w:r>
      <w:r w:rsidDel="00000000" w:rsidR="00000000" w:rsidRPr="00000000">
        <w:rPr>
          <w:rFonts w:ascii="Montserrat" w:cs="Montserrat" w:eastAsia="Montserrat" w:hAnsi="Montserrat"/>
          <w:b w:val="1"/>
          <w:bCs w:val="1"/>
          <w:color w:val="5a5753"/>
          <w:sz w:val="22"/>
          <w:szCs w:val="22"/>
          <w:rtl w:val="0"/>
        </w:rPr>
        <w:t xml:space="preserve">_____________</w:t>
      </w:r>
      <w:r w:rsidDel="00000000" w:rsidR="00000000" w:rsidRPr="00000000">
        <w:rPr>
          <w:rFonts w:ascii="Montserrat" w:cs="Montserrat" w:eastAsia="Montserrat" w:hAnsi="Montserrat"/>
          <w:color w:val="5a5753"/>
          <w:sz w:val="22"/>
          <w:szCs w:val="22"/>
          <w:rtl w:val="0"/>
        </w:rPr>
        <w:t xml:space="preserve">.</w:t>
      </w:r>
      <w:r w:rsidDel="00000000" w:rsidR="00000000" w:rsidRPr="00000000">
        <w:rPr>
          <w:rtl w:val="0"/>
        </w:rPr>
      </w:r>
    </w:p>
    <w:p w:rsidR="00000000" w:rsidDel="00000000" w:rsidP="00000000" w:rsidRDefault="00000000" w:rsidRPr="00000000" w14:paraId="00000047">
      <w:pPr>
        <w:spacing w:after="0" w:before="40" w:lineRule="auto"/>
        <w:rPr/>
      </w:pPr>
      <w:r w:rsidDel="00000000" w:rsidR="00000000" w:rsidRPr="00000000">
        <w:rPr>
          <w:rtl w:val="0"/>
        </w:rPr>
      </w:r>
    </w:p>
    <w:tbl>
      <w:tblPr>
        <w:tblStyle w:val="Table8"/>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48">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49">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How do you know when preparation turns into control?</w:t>
              <w:br w:type="textWrapping"/>
              <w:t xml:space="preserve">2.  What’s one practical way to prepare while still trusting God with the outcome?</w:t>
            </w: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5. PREPARATION IS NOT ABOUT PERFECTION</w:t>
      </w:r>
      <w:r w:rsidDel="00000000" w:rsidR="00000000" w:rsidRPr="00000000">
        <w:rPr>
          <w:rtl w:val="0"/>
        </w:rPr>
      </w:r>
    </w:p>
    <w:p w:rsidR="00000000" w:rsidDel="00000000" w:rsidP="00000000" w:rsidRDefault="00000000" w:rsidRPr="00000000" w14:paraId="0000004C">
      <w:pPr>
        <w:spacing w:after="60" w:before="60" w:lineRule="auto"/>
        <w:rPr/>
      </w:pPr>
      <w:r w:rsidDel="00000000" w:rsidR="00000000" w:rsidRPr="00000000">
        <w:rPr>
          <w:rFonts w:ascii="Montserrat" w:cs="Montserrat" w:eastAsia="Montserrat" w:hAnsi="Montserrat"/>
          <w:b w:val="1"/>
          <w:bCs w:val="1"/>
          <w:color w:val="c4896a"/>
          <w:sz w:val="22"/>
          <w:szCs w:val="22"/>
          <w:rtl w:val="0"/>
        </w:rPr>
        <w:t xml:space="preserve">2 Corinthians 4:7 — </w:t>
      </w:r>
      <w:r w:rsidDel="00000000" w:rsidR="00000000" w:rsidRPr="00000000">
        <w:rPr>
          <w:rFonts w:ascii="Montserrat" w:cs="Montserrat" w:eastAsia="Montserrat" w:hAnsi="Montserrat"/>
          <w:i w:val="1"/>
          <w:iCs w:val="1"/>
          <w:color w:val="2c2a28"/>
          <w:sz w:val="22"/>
          <w:szCs w:val="22"/>
          <w:rtl w:val="0"/>
        </w:rPr>
        <w:t xml:space="preserve">“But we have this treasure in jars of clay to show that this all-surpassing power is from God and not from us.”</w:t>
      </w:r>
      <w:r w:rsidDel="00000000" w:rsidR="00000000" w:rsidRPr="00000000">
        <w:rPr>
          <w:rtl w:val="0"/>
        </w:rPr>
      </w:r>
    </w:p>
    <w:p w:rsidR="00000000" w:rsidDel="00000000" w:rsidP="00000000" w:rsidRDefault="00000000" w:rsidRPr="00000000" w14:paraId="0000004D">
      <w:pPr>
        <w:spacing w:after="0" w:before="40" w:lineRule="auto"/>
        <w:rPr/>
      </w:pPr>
      <w:r w:rsidDel="00000000" w:rsidR="00000000" w:rsidRPr="00000000">
        <w:rPr>
          <w:rtl w:val="0"/>
        </w:rPr>
      </w:r>
    </w:p>
    <w:p w:rsidR="00000000" w:rsidDel="00000000" w:rsidP="00000000" w:rsidRDefault="00000000" w:rsidRPr="00000000" w14:paraId="0000004E">
      <w:pPr>
        <w:pBdr>
          <w:bottom w:color="d8d0c8" w:space="4" w:sz="4" w:val="single"/>
        </w:pBdr>
        <w:spacing w:after="40" w:before="40" w:lineRule="auto"/>
        <w:ind w:left="0" w:firstLine="0"/>
        <w:rPr/>
      </w:pPr>
      <w:r w:rsidDel="00000000" w:rsidR="00000000" w:rsidRPr="00000000">
        <w:rPr>
          <w:rFonts w:ascii="Montserrat" w:cs="Montserrat" w:eastAsia="Montserrat" w:hAnsi="Montserrat"/>
          <w:color w:val="5a5753"/>
          <w:sz w:val="22"/>
          <w:szCs w:val="22"/>
          <w:rtl w:val="0"/>
        </w:rPr>
        <w:t xml:space="preserve">God calls us to </w:t>
      </w:r>
      <w:r w:rsidDel="00000000" w:rsidR="00000000" w:rsidRPr="00000000">
        <w:rPr>
          <w:rFonts w:ascii="Montserrat" w:cs="Montserrat" w:eastAsia="Montserrat" w:hAnsi="Montserrat"/>
          <w:b w:val="1"/>
          <w:bCs w:val="1"/>
          <w:color w:val="5a5753"/>
          <w:sz w:val="22"/>
          <w:szCs w:val="22"/>
          <w:rtl w:val="0"/>
        </w:rPr>
        <w:t xml:space="preserve">_____________</w:t>
      </w:r>
      <w:r w:rsidDel="00000000" w:rsidR="00000000" w:rsidRPr="00000000">
        <w:rPr>
          <w:rFonts w:ascii="Montserrat" w:cs="Montserrat" w:eastAsia="Montserrat" w:hAnsi="Montserrat"/>
          <w:color w:val="5a5753"/>
          <w:sz w:val="22"/>
          <w:szCs w:val="22"/>
          <w:rtl w:val="0"/>
        </w:rPr>
        <w:t xml:space="preserve">, not </w:t>
      </w:r>
      <w:r w:rsidDel="00000000" w:rsidR="00000000" w:rsidRPr="00000000">
        <w:rPr>
          <w:rFonts w:ascii="Montserrat" w:cs="Montserrat" w:eastAsia="Montserrat" w:hAnsi="Montserrat"/>
          <w:b w:val="1"/>
          <w:bCs w:val="1"/>
          <w:color w:val="5a5753"/>
          <w:sz w:val="22"/>
          <w:szCs w:val="22"/>
          <w:rtl w:val="0"/>
        </w:rPr>
        <w:t xml:space="preserve">_____________</w:t>
      </w:r>
      <w:r w:rsidDel="00000000" w:rsidR="00000000" w:rsidRPr="00000000">
        <w:rPr>
          <w:rFonts w:ascii="Montserrat" w:cs="Montserrat" w:eastAsia="Montserrat" w:hAnsi="Montserrat"/>
          <w:color w:val="5a5753"/>
          <w:sz w:val="22"/>
          <w:szCs w:val="22"/>
          <w:rtl w:val="0"/>
        </w:rPr>
        <w:t xml:space="preserve">.</w:t>
      </w:r>
      <w:r w:rsidDel="00000000" w:rsidR="00000000" w:rsidRPr="00000000">
        <w:rPr>
          <w:rtl w:val="0"/>
        </w:rPr>
      </w:r>
    </w:p>
    <w:p w:rsidR="00000000" w:rsidDel="00000000" w:rsidP="00000000" w:rsidRDefault="00000000" w:rsidRPr="00000000" w14:paraId="0000004F">
      <w:pPr>
        <w:spacing w:after="0" w:before="40" w:lineRule="auto"/>
        <w:rPr/>
      </w:pPr>
      <w:r w:rsidDel="00000000" w:rsidR="00000000" w:rsidRPr="00000000">
        <w:rPr>
          <w:rtl w:val="0"/>
        </w:rPr>
      </w:r>
    </w:p>
    <w:tbl>
      <w:tblPr>
        <w:tblStyle w:val="Table9"/>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5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51">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Why is perfectionism a trap for leaders?</w:t>
              <w:br w:type="textWrapping"/>
              <w:t xml:space="preserve">2.  How can embracing imperfection point people toward God?</w:t>
            </w: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54">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55">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56">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57">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CLOSING THOUGHT</w:t>
      </w:r>
      <w:r w:rsidDel="00000000" w:rsidR="00000000" w:rsidRPr="00000000">
        <w:rPr>
          <w:rtl w:val="0"/>
        </w:rPr>
      </w:r>
    </w:p>
    <w:p w:rsidR="00000000" w:rsidDel="00000000" w:rsidP="00000000" w:rsidRDefault="00000000" w:rsidRPr="00000000" w14:paraId="00000058">
      <w:pPr>
        <w:spacing w:after="60" w:before="60" w:lineRule="auto"/>
        <w:rPr/>
      </w:pPr>
      <w:r w:rsidDel="00000000" w:rsidR="00000000" w:rsidRPr="00000000">
        <w:rPr>
          <w:rFonts w:ascii="Montserrat" w:cs="Montserrat" w:eastAsia="Montserrat" w:hAnsi="Montserrat"/>
          <w:b w:val="1"/>
          <w:bCs w:val="1"/>
          <w:color w:val="c4896a"/>
          <w:sz w:val="22"/>
          <w:szCs w:val="22"/>
          <w:rtl w:val="0"/>
        </w:rPr>
        <w:t xml:space="preserve">Luke 12:12 — </w:t>
      </w:r>
      <w:r w:rsidDel="00000000" w:rsidR="00000000" w:rsidRPr="00000000">
        <w:rPr>
          <w:rFonts w:ascii="Montserrat" w:cs="Montserrat" w:eastAsia="Montserrat" w:hAnsi="Montserrat"/>
          <w:i w:val="1"/>
          <w:iCs w:val="1"/>
          <w:color w:val="2c2a28"/>
          <w:sz w:val="22"/>
          <w:szCs w:val="22"/>
          <w:rtl w:val="0"/>
        </w:rPr>
        <w:t xml:space="preserve">“For the Holy Spirit will teach you at that time what you should say.”</w:t>
      </w:r>
      <w:r w:rsidDel="00000000" w:rsidR="00000000" w:rsidRPr="00000000">
        <w:rPr>
          <w:rtl w:val="0"/>
        </w:rPr>
      </w:r>
    </w:p>
    <w:p w:rsidR="00000000" w:rsidDel="00000000" w:rsidP="00000000" w:rsidRDefault="00000000" w:rsidRPr="00000000" w14:paraId="00000059">
      <w:pPr>
        <w:spacing w:after="0" w:before="40" w:lineRule="auto"/>
        <w:rPr/>
      </w:pPr>
      <w:r w:rsidDel="00000000" w:rsidR="00000000" w:rsidRPr="00000000">
        <w:rPr>
          <w:rtl w:val="0"/>
        </w:rPr>
      </w:r>
    </w:p>
    <w:p w:rsidR="00000000" w:rsidDel="00000000" w:rsidP="00000000" w:rsidRDefault="00000000" w:rsidRPr="00000000" w14:paraId="0000005A">
      <w:pPr>
        <w:pBdr>
          <w:bottom w:color="d8d0c8" w:space="4" w:sz="4" w:val="single"/>
        </w:pBdr>
        <w:spacing w:after="40" w:before="40" w:lineRule="auto"/>
        <w:ind w:left="0" w:firstLine="0"/>
        <w:rPr/>
      </w:pPr>
      <w:r w:rsidDel="00000000" w:rsidR="00000000" w:rsidRPr="00000000">
        <w:rPr>
          <w:rFonts w:ascii="Montserrat" w:cs="Montserrat" w:eastAsia="Montserrat" w:hAnsi="Montserrat"/>
          <w:color w:val="5a5753"/>
          <w:sz w:val="22"/>
          <w:szCs w:val="22"/>
          <w:rtl w:val="0"/>
        </w:rPr>
        <w:t xml:space="preserve">Preparation is more than planning—it’s a </w:t>
      </w:r>
      <w:r w:rsidDel="00000000" w:rsidR="00000000" w:rsidRPr="00000000">
        <w:rPr>
          <w:rFonts w:ascii="Montserrat" w:cs="Montserrat" w:eastAsia="Montserrat" w:hAnsi="Montserrat"/>
          <w:b w:val="1"/>
          <w:bCs w:val="1"/>
          <w:color w:val="5a5753"/>
          <w:sz w:val="22"/>
          <w:szCs w:val="22"/>
          <w:rtl w:val="0"/>
        </w:rPr>
        <w:t xml:space="preserve">_____________</w:t>
      </w:r>
      <w:r w:rsidDel="00000000" w:rsidR="00000000" w:rsidRPr="00000000">
        <w:rPr>
          <w:rFonts w:ascii="Montserrat" w:cs="Montserrat" w:eastAsia="Montserrat" w:hAnsi="Montserrat"/>
          <w:color w:val="5a5753"/>
          <w:sz w:val="22"/>
          <w:szCs w:val="22"/>
          <w:rtl w:val="0"/>
        </w:rPr>
        <w:t xml:space="preserve"> </w:t>
      </w:r>
      <w:r w:rsidDel="00000000" w:rsidR="00000000" w:rsidRPr="00000000">
        <w:rPr>
          <w:rFonts w:ascii="Montserrat" w:cs="Montserrat" w:eastAsia="Montserrat" w:hAnsi="Montserrat"/>
          <w:b w:val="1"/>
          <w:bCs w:val="1"/>
          <w:color w:val="5a5753"/>
          <w:sz w:val="22"/>
          <w:szCs w:val="22"/>
          <w:rtl w:val="0"/>
        </w:rPr>
        <w:t xml:space="preserve">_____________</w:t>
      </w:r>
      <w:r w:rsidDel="00000000" w:rsidR="00000000" w:rsidRPr="00000000">
        <w:rPr>
          <w:rFonts w:ascii="Montserrat" w:cs="Montserrat" w:eastAsia="Montserrat" w:hAnsi="Montserrat"/>
          <w:color w:val="5a5753"/>
          <w:sz w:val="22"/>
          <w:szCs w:val="22"/>
          <w:rtl w:val="0"/>
        </w:rPr>
        <w:t xml:space="preserve">.</w:t>
      </w:r>
      <w:r w:rsidDel="00000000" w:rsidR="00000000" w:rsidRPr="00000000">
        <w:rPr>
          <w:rtl w:val="0"/>
        </w:rPr>
      </w:r>
    </w:p>
    <w:p w:rsidR="00000000" w:rsidDel="00000000" w:rsidP="00000000" w:rsidRDefault="00000000" w:rsidRPr="00000000" w14:paraId="0000005B">
      <w:pPr>
        <w:spacing w:after="0" w:before="40" w:lineRule="auto"/>
        <w:rPr/>
      </w:pPr>
      <w:r w:rsidDel="00000000" w:rsidR="00000000" w:rsidRPr="00000000">
        <w:rPr>
          <w:rtl w:val="0"/>
        </w:rPr>
      </w:r>
    </w:p>
    <w:tbl>
      <w:tblPr>
        <w:tblStyle w:val="Table10"/>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5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5D">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What’s one step you can take this week to honor God through your preparation?</w:t>
            </w: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tbl>
      <w:tblPr>
        <w:tblStyle w:val="Table1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5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60">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The goal is never a flawless lesson—it’s a faithful leader. When we prepare with humility and release the outcome to God, we create space for the Spirit to move. How will you prepare differently this week?</w:t>
            </w:r>
            <w:r w:rsidDel="00000000" w:rsidR="00000000" w:rsidRPr="00000000">
              <w:rPr>
                <w:rtl w:val="0"/>
              </w:rPr>
            </w:r>
          </w:p>
        </w:tc>
      </w:tr>
    </w:tb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spacing w:after="0" w:before="80" w:lineRule="auto"/>
        <w:rPr/>
      </w:pPr>
      <w:r w:rsidDel="00000000" w:rsidR="00000000" w:rsidRPr="00000000">
        <w:rPr>
          <w:rtl w:val="0"/>
        </w:rPr>
      </w:r>
    </w:p>
    <w:p w:rsidR="00000000" w:rsidDel="00000000" w:rsidP="00000000" w:rsidRDefault="00000000" w:rsidRPr="00000000" w14:paraId="00000063">
      <w:pPr>
        <w:spacing w:after="0" w:before="80" w:lineRule="auto"/>
        <w:rPr/>
      </w:pPr>
      <w:r w:rsidDel="00000000" w:rsidR="00000000" w:rsidRPr="00000000">
        <w:rPr>
          <w:rtl w:val="0"/>
        </w:rPr>
      </w:r>
    </w:p>
    <w:p w:rsidR="00000000" w:rsidDel="00000000" w:rsidP="00000000" w:rsidRDefault="00000000" w:rsidRPr="00000000" w14:paraId="00000064">
      <w:pPr>
        <w:spacing w:after="0" w:before="80" w:lineRule="auto"/>
        <w:rPr/>
      </w:pPr>
      <w:r w:rsidDel="00000000" w:rsidR="00000000" w:rsidRPr="00000000">
        <w:rPr>
          <w:rtl w:val="0"/>
        </w:rPr>
      </w:r>
    </w:p>
    <w:p w:rsidR="00000000" w:rsidDel="00000000" w:rsidP="00000000" w:rsidRDefault="00000000" w:rsidRPr="00000000" w14:paraId="00000065">
      <w:pPr>
        <w:spacing w:after="0" w:before="80" w:lineRule="auto"/>
        <w:rPr/>
      </w:pPr>
      <w:r w:rsidDel="00000000" w:rsidR="00000000" w:rsidRPr="00000000">
        <w:rPr>
          <w:rtl w:val="0"/>
        </w:rPr>
      </w:r>
    </w:p>
    <w:p w:rsidR="00000000" w:rsidDel="00000000" w:rsidP="00000000" w:rsidRDefault="00000000" w:rsidRPr="00000000" w14:paraId="00000066">
      <w:pPr>
        <w:spacing w:after="0" w:before="80" w:lineRule="auto"/>
        <w:rPr/>
      </w:pPr>
      <w:r w:rsidDel="00000000" w:rsidR="00000000" w:rsidRPr="00000000">
        <w:rPr>
          <w:rtl w:val="0"/>
        </w:rPr>
      </w:r>
    </w:p>
    <w:p w:rsidR="00000000" w:rsidDel="00000000" w:rsidP="00000000" w:rsidRDefault="00000000" w:rsidRPr="00000000" w14:paraId="00000067">
      <w:pPr>
        <w:spacing w:after="0" w:before="80" w:lineRule="auto"/>
        <w:rPr/>
      </w:pPr>
      <w:r w:rsidDel="00000000" w:rsidR="00000000" w:rsidRPr="00000000">
        <w:rPr>
          <w:rtl w:val="0"/>
        </w:rPr>
      </w:r>
    </w:p>
    <w:p w:rsidR="00000000" w:rsidDel="00000000" w:rsidP="00000000" w:rsidRDefault="00000000" w:rsidRPr="00000000" w14:paraId="00000068">
      <w:pPr>
        <w:spacing w:after="0" w:before="80" w:lineRule="auto"/>
        <w:rPr/>
      </w:pPr>
      <w:r w:rsidDel="00000000" w:rsidR="00000000" w:rsidRPr="00000000">
        <w:rPr>
          <w:rtl w:val="0"/>
        </w:rPr>
      </w:r>
    </w:p>
    <w:p w:rsidR="00000000" w:rsidDel="00000000" w:rsidP="00000000" w:rsidRDefault="00000000" w:rsidRPr="00000000" w14:paraId="00000069">
      <w:pPr>
        <w:spacing w:after="0" w:before="80" w:lineRule="auto"/>
        <w:rPr/>
      </w:pPr>
      <w:r w:rsidDel="00000000" w:rsidR="00000000" w:rsidRPr="00000000">
        <w:rPr>
          <w:rtl w:val="0"/>
        </w:rPr>
      </w:r>
    </w:p>
    <w:p w:rsidR="00000000" w:rsidDel="00000000" w:rsidP="00000000" w:rsidRDefault="00000000" w:rsidRPr="00000000" w14:paraId="0000006A">
      <w:pPr>
        <w:spacing w:after="0" w:before="80" w:lineRule="auto"/>
        <w:rPr/>
      </w:pPr>
      <w:r w:rsidDel="00000000" w:rsidR="00000000" w:rsidRPr="00000000">
        <w:rPr>
          <w:rtl w:val="0"/>
        </w:rPr>
      </w:r>
    </w:p>
    <w:p w:rsidR="00000000" w:rsidDel="00000000" w:rsidP="00000000" w:rsidRDefault="00000000" w:rsidRPr="00000000" w14:paraId="0000006B">
      <w:pPr>
        <w:spacing w:after="0" w:before="80" w:lineRule="auto"/>
        <w:rPr/>
      </w:pPr>
      <w:r w:rsidDel="00000000" w:rsidR="00000000" w:rsidRPr="00000000">
        <w:rPr>
          <w:rtl w:val="0"/>
        </w:rPr>
      </w:r>
    </w:p>
    <w:p w:rsidR="00000000" w:rsidDel="00000000" w:rsidP="00000000" w:rsidRDefault="00000000" w:rsidRPr="00000000" w14:paraId="0000006C">
      <w:pPr>
        <w:spacing w:after="0" w:before="80" w:lineRule="auto"/>
        <w:rPr/>
      </w:pPr>
      <w:r w:rsidDel="00000000" w:rsidR="00000000" w:rsidRPr="00000000">
        <w:rPr>
          <w:rtl w:val="0"/>
        </w:rPr>
      </w:r>
    </w:p>
    <w:p w:rsidR="00000000" w:rsidDel="00000000" w:rsidP="00000000" w:rsidRDefault="00000000" w:rsidRPr="00000000" w14:paraId="0000006D">
      <w:pPr>
        <w:spacing w:after="0" w:before="80" w:lineRule="auto"/>
        <w:rPr/>
      </w:pPr>
      <w:r w:rsidDel="00000000" w:rsidR="00000000" w:rsidRPr="00000000">
        <w:rPr>
          <w:rtl w:val="0"/>
        </w:rPr>
      </w:r>
    </w:p>
    <w:p w:rsidR="00000000" w:rsidDel="00000000" w:rsidP="00000000" w:rsidRDefault="00000000" w:rsidRPr="00000000" w14:paraId="0000006E">
      <w:pPr>
        <w:spacing w:after="0" w:before="80" w:lineRule="auto"/>
        <w:rPr/>
      </w:pPr>
      <w:r w:rsidDel="00000000" w:rsidR="00000000" w:rsidRPr="00000000">
        <w:rPr>
          <w:rtl w:val="0"/>
        </w:rPr>
      </w:r>
    </w:p>
    <w:p w:rsidR="00000000" w:rsidDel="00000000" w:rsidP="00000000" w:rsidRDefault="00000000" w:rsidRPr="00000000" w14:paraId="0000006F">
      <w:pPr>
        <w:spacing w:after="0" w:before="80" w:lineRule="auto"/>
        <w:rPr/>
      </w:pPr>
      <w:r w:rsidDel="00000000" w:rsidR="00000000" w:rsidRPr="00000000">
        <w:rPr>
          <w:rtl w:val="0"/>
        </w:rPr>
      </w:r>
    </w:p>
    <w:p w:rsidR="00000000" w:rsidDel="00000000" w:rsidP="00000000" w:rsidRDefault="00000000" w:rsidRPr="00000000" w14:paraId="00000070">
      <w:pPr>
        <w:spacing w:after="0" w:before="80" w:lineRule="auto"/>
        <w:rPr/>
      </w:pPr>
      <w:r w:rsidDel="00000000" w:rsidR="00000000" w:rsidRPr="00000000">
        <w:rPr>
          <w:rtl w:val="0"/>
        </w:rPr>
      </w:r>
    </w:p>
    <w:p w:rsidR="00000000" w:rsidDel="00000000" w:rsidP="00000000" w:rsidRDefault="00000000" w:rsidRPr="00000000" w14:paraId="00000071">
      <w:pPr>
        <w:spacing w:after="0" w:before="80" w:lineRule="auto"/>
        <w:rPr/>
      </w:pPr>
      <w:r w:rsidDel="00000000" w:rsidR="00000000" w:rsidRPr="00000000">
        <w:rPr>
          <w:rtl w:val="0"/>
        </w:rPr>
      </w:r>
    </w:p>
    <w:p w:rsidR="00000000" w:rsidDel="00000000" w:rsidP="00000000" w:rsidRDefault="00000000" w:rsidRPr="00000000" w14:paraId="00000072">
      <w:pPr>
        <w:spacing w:after="0" w:before="80" w:lineRule="auto"/>
        <w:rPr/>
      </w:pPr>
      <w:r w:rsidDel="00000000" w:rsidR="00000000" w:rsidRPr="00000000">
        <w:rPr>
          <w:rtl w:val="0"/>
        </w:rPr>
      </w:r>
    </w:p>
    <w:p w:rsidR="00000000" w:rsidDel="00000000" w:rsidP="00000000" w:rsidRDefault="00000000" w:rsidRPr="00000000" w14:paraId="00000073">
      <w:pPr>
        <w:spacing w:after="0" w:before="80" w:lineRule="auto"/>
        <w:rPr/>
      </w:pPr>
      <w:r w:rsidDel="00000000" w:rsidR="00000000" w:rsidRPr="00000000">
        <w:rPr>
          <w:rtl w:val="0"/>
        </w:rPr>
      </w:r>
    </w:p>
    <w:p w:rsidR="00000000" w:rsidDel="00000000" w:rsidP="00000000" w:rsidRDefault="00000000" w:rsidRPr="00000000" w14:paraId="00000074">
      <w:pPr>
        <w:spacing w:after="0" w:before="80" w:lineRule="auto"/>
        <w:rPr/>
      </w:pPr>
      <w:r w:rsidDel="00000000" w:rsidR="00000000" w:rsidRPr="00000000">
        <w:rPr>
          <w:rtl w:val="0"/>
        </w:rPr>
      </w:r>
    </w:p>
    <w:p w:rsidR="00000000" w:rsidDel="00000000" w:rsidP="00000000" w:rsidRDefault="00000000" w:rsidRPr="00000000" w14:paraId="00000075">
      <w:pPr>
        <w:spacing w:after="0" w:before="80" w:lineRule="auto"/>
        <w:rPr/>
      </w:pPr>
      <w:r w:rsidDel="00000000" w:rsidR="00000000" w:rsidRPr="00000000">
        <w:rPr>
          <w:rtl w:val="0"/>
        </w:rPr>
      </w:r>
    </w:p>
    <w:p w:rsidR="00000000" w:rsidDel="00000000" w:rsidP="00000000" w:rsidRDefault="00000000" w:rsidRPr="00000000" w14:paraId="00000076">
      <w:pPr>
        <w:spacing w:after="0" w:before="80" w:lineRule="auto"/>
        <w:rPr/>
      </w:pPr>
      <w:r w:rsidDel="00000000" w:rsidR="00000000" w:rsidRPr="00000000">
        <w:rPr>
          <w:rtl w:val="0"/>
        </w:rPr>
      </w:r>
    </w:p>
    <w:tbl>
      <w:tblPr>
        <w:tblStyle w:val="Table12"/>
        <w:tblW w:w="10080.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77">
            <w:pPr>
              <w:spacing w:after="40" w:before="4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78">
            <w:pPr>
              <w:spacing w:after="40" w:before="40" w:lineRule="auto"/>
              <w:jc w:val="right"/>
              <w:rPr/>
            </w:pP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tc>
      </w:tr>
    </w:tbl>
    <w:p w:rsidR="00000000" w:rsidDel="00000000" w:rsidP="00000000" w:rsidRDefault="00000000" w:rsidRPr="00000000" w14:paraId="00000079">
      <w:pPr>
        <w:widowControl w:val="0"/>
        <w:spacing w:after="0" w:line="276" w:lineRule="auto"/>
        <w:rPr/>
      </w:pPr>
      <w:r w:rsidDel="00000000" w:rsidR="00000000" w:rsidRPr="00000000">
        <w:rPr>
          <w:rtl w:val="0"/>
        </w:rPr>
      </w:r>
    </w:p>
    <w:tbl>
      <w:tblPr>
        <w:tblStyle w:val="Table13"/>
        <w:tblW w:w="10080.0" w:type="dxa"/>
        <w:jc w:val="left"/>
        <w:tblInd w:w="-2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c2a28" w:val="clear"/>
            <w:tcMar>
              <w:top w:w="140.0" w:type="dxa"/>
              <w:left w:w="200.0" w:type="dxa"/>
              <w:bottom w:w="140.0" w:type="dxa"/>
              <w:right w:w="200.0" w:type="dxa"/>
            </w:tcMar>
          </w:tcPr>
          <w:p w:rsidR="00000000" w:rsidDel="00000000" w:rsidP="00000000" w:rsidRDefault="00000000" w:rsidRPr="00000000" w14:paraId="0000007A">
            <w:pPr>
              <w:spacing w:after="20" w:before="0" w:lineRule="auto"/>
              <w:rPr/>
            </w:pPr>
            <w:r w:rsidDel="00000000" w:rsidR="00000000" w:rsidRPr="00000000">
              <w:rPr>
                <w:rFonts w:ascii="Montserrat" w:cs="Montserrat" w:eastAsia="Montserrat" w:hAnsi="Montserrat"/>
                <w:b w:val="1"/>
                <w:bCs w:val="1"/>
                <w:color w:val="f2ede8"/>
                <w:sz w:val="32"/>
                <w:szCs w:val="32"/>
                <w:rtl w:val="0"/>
              </w:rPr>
              <w:t xml:space="preserve">Teacher Fill-in-the-Blank Notes</w:t>
            </w:r>
            <w:r w:rsidDel="00000000" w:rsidR="00000000" w:rsidRPr="00000000">
              <w:rPr>
                <w:rtl w:val="0"/>
              </w:rPr>
            </w:r>
          </w:p>
          <w:p w:rsidR="00000000" w:rsidDel="00000000" w:rsidP="00000000" w:rsidRDefault="00000000" w:rsidRPr="00000000" w14:paraId="0000007B">
            <w:pPr>
              <w:spacing w:after="60" w:before="0" w:lineRule="auto"/>
              <w:rPr/>
            </w:pPr>
            <w:r w:rsidDel="00000000" w:rsidR="00000000" w:rsidRPr="00000000">
              <w:rPr>
                <w:rFonts w:ascii="Montserrat" w:cs="Montserrat" w:eastAsia="Montserrat" w:hAnsi="Montserrat"/>
                <w:i w:val="1"/>
                <w:iCs w:val="1"/>
                <w:color w:val="a89880"/>
                <w:sz w:val="18"/>
                <w:szCs w:val="18"/>
                <w:rtl w:val="0"/>
              </w:rPr>
              <w:t xml:space="preserve">Facilitator reference — answers to each fill-in-the-blank in the participant guide.</w:t>
            </w:r>
            <w:r w:rsidDel="00000000" w:rsidR="00000000" w:rsidRPr="00000000">
              <w:rPr>
                <w:rtl w:val="0"/>
              </w:rPr>
            </w:r>
          </w:p>
        </w:tc>
      </w:tr>
    </w:tbl>
    <w:p w:rsidR="00000000" w:rsidDel="00000000" w:rsidP="00000000" w:rsidRDefault="00000000" w:rsidRPr="00000000" w14:paraId="0000007C">
      <w:pPr>
        <w:rPr/>
      </w:pPr>
      <w:r w:rsidDel="00000000" w:rsidR="00000000" w:rsidRPr="00000000">
        <w:rPr>
          <w:rtl w:val="0"/>
        </w:rPr>
      </w:r>
    </w:p>
    <w:tbl>
      <w:tblPr>
        <w:tblStyle w:val="Table1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7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7E">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These notes are for the facilitator only. They are not meant to be distributed to participants. Use them to lead the fill-in-the-blank portions confidently and to guide the group toward the key ideas in each section.</w:t>
            </w: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tbl>
      <w:tblPr>
        <w:tblStyle w:val="Table1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8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81">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Opening Prompt: How do you typically approach preparing for something you’re leading? Allow participants to share briefly before moving into the Scripture.</w:t>
            </w:r>
            <w:r w:rsidDel="00000000" w:rsidR="00000000" w:rsidRPr="00000000">
              <w:rPr>
                <w:rtl w:val="0"/>
              </w:rPr>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spacing w:after="60" w:before="60" w:lineRule="auto"/>
        <w:rPr/>
      </w:pPr>
      <w:r w:rsidDel="00000000" w:rsidR="00000000" w:rsidRPr="00000000">
        <w:rPr>
          <w:rFonts w:ascii="Montserrat" w:cs="Montserrat" w:eastAsia="Montserrat" w:hAnsi="Montserrat"/>
          <w:b w:val="1"/>
          <w:bCs w:val="1"/>
          <w:color w:val="c4896a"/>
          <w:sz w:val="22"/>
          <w:szCs w:val="22"/>
          <w:rtl w:val="0"/>
        </w:rPr>
        <w:t xml:space="preserve">Proverbs 21:31 — </w:t>
      </w:r>
      <w:r w:rsidDel="00000000" w:rsidR="00000000" w:rsidRPr="00000000">
        <w:rPr>
          <w:rFonts w:ascii="Montserrat" w:cs="Montserrat" w:eastAsia="Montserrat" w:hAnsi="Montserrat"/>
          <w:i w:val="1"/>
          <w:iCs w:val="1"/>
          <w:color w:val="2c2a28"/>
          <w:sz w:val="22"/>
          <w:szCs w:val="22"/>
          <w:rtl w:val="0"/>
        </w:rPr>
        <w:t xml:space="preserve">“The horse is made ready for the day of battle, but the victory belongs to the Lord.”</w:t>
      </w:r>
      <w:r w:rsidDel="00000000" w:rsidR="00000000" w:rsidRPr="00000000">
        <w:rPr>
          <w:rtl w:val="0"/>
        </w:rPr>
      </w:r>
    </w:p>
    <w:p w:rsidR="00000000" w:rsidDel="00000000" w:rsidP="00000000" w:rsidRDefault="00000000" w:rsidRPr="00000000" w14:paraId="00000084">
      <w:pPr>
        <w:spacing w:after="0" w:before="40" w:lineRule="auto"/>
        <w:rPr/>
      </w:pPr>
      <w:r w:rsidDel="00000000" w:rsidR="00000000" w:rsidRPr="00000000">
        <w:rPr>
          <w:rtl w:val="0"/>
        </w:rPr>
      </w:r>
    </w:p>
    <w:p w:rsidR="00000000" w:rsidDel="00000000" w:rsidP="00000000" w:rsidRDefault="00000000" w:rsidRPr="00000000" w14:paraId="00000085">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1. PREPARATION HONORS GOD</w:t>
      </w:r>
      <w:r w:rsidDel="00000000" w:rsidR="00000000" w:rsidRPr="00000000">
        <w:rPr>
          <w:rtl w:val="0"/>
        </w:rPr>
      </w:r>
    </w:p>
    <w:p w:rsidR="00000000" w:rsidDel="00000000" w:rsidP="00000000" w:rsidRDefault="00000000" w:rsidRPr="00000000" w14:paraId="00000086">
      <w:pPr>
        <w:spacing w:after="60" w:before="60" w:lineRule="auto"/>
        <w:rPr/>
      </w:pPr>
      <w:r w:rsidDel="00000000" w:rsidR="00000000" w:rsidRPr="00000000">
        <w:rPr>
          <w:rFonts w:ascii="Montserrat" w:cs="Montserrat" w:eastAsia="Montserrat" w:hAnsi="Montserrat"/>
          <w:b w:val="1"/>
          <w:bCs w:val="1"/>
          <w:color w:val="c4896a"/>
          <w:sz w:val="22"/>
          <w:szCs w:val="22"/>
          <w:rtl w:val="0"/>
        </w:rPr>
        <w:t xml:space="preserve">2 Timothy 2:15 — </w:t>
      </w:r>
      <w:r w:rsidDel="00000000" w:rsidR="00000000" w:rsidRPr="00000000">
        <w:rPr>
          <w:rFonts w:ascii="Montserrat" w:cs="Montserrat" w:eastAsia="Montserrat" w:hAnsi="Montserrat"/>
          <w:i w:val="1"/>
          <w:iCs w:val="1"/>
          <w:color w:val="2c2a28"/>
          <w:sz w:val="22"/>
          <w:szCs w:val="22"/>
          <w:rtl w:val="0"/>
        </w:rPr>
        <w:t xml:space="preserve">“Do your best to present yourself to God as one approved, a worker who does not need to be ashamed and who correctly handles the word of truth.”</w:t>
      </w:r>
      <w:r w:rsidDel="00000000" w:rsidR="00000000" w:rsidRPr="00000000">
        <w:rPr>
          <w:rtl w:val="0"/>
        </w:rPr>
      </w:r>
    </w:p>
    <w:p w:rsidR="00000000" w:rsidDel="00000000" w:rsidP="00000000" w:rsidRDefault="00000000" w:rsidRPr="00000000" w14:paraId="00000087">
      <w:pPr>
        <w:spacing w:after="0" w:before="40" w:lineRule="auto"/>
        <w:rPr/>
      </w:pPr>
      <w:r w:rsidDel="00000000" w:rsidR="00000000" w:rsidRPr="00000000">
        <w:rPr>
          <w:rtl w:val="0"/>
        </w:rPr>
      </w:r>
    </w:p>
    <w:tbl>
      <w:tblPr>
        <w:tblStyle w:val="Table16"/>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88">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89">
            <w:pPr>
              <w:spacing w:after="60" w:before="60" w:lineRule="auto"/>
              <w:rPr/>
            </w:pPr>
            <w:r w:rsidDel="00000000" w:rsidR="00000000" w:rsidRPr="00000000">
              <w:rPr>
                <w:rFonts w:ascii="Montserrat" w:cs="Montserrat" w:eastAsia="Montserrat" w:hAnsi="Montserrat"/>
                <w:b w:val="1"/>
                <w:bCs w:val="1"/>
                <w:color w:val="7a4a2a"/>
                <w:sz w:val="18"/>
                <w:szCs w:val="18"/>
                <w:rtl w:val="0"/>
              </w:rPr>
              <w:t xml:space="preserve">TEACHER ANSWERS</w:t>
            </w:r>
            <w:r w:rsidDel="00000000" w:rsidR="00000000" w:rsidRPr="00000000">
              <w:rPr>
                <w:rFonts w:ascii="Montserrat" w:cs="Montserrat" w:eastAsia="Montserrat" w:hAnsi="Montserrat"/>
                <w:i w:val="1"/>
                <w:iCs w:val="1"/>
                <w:color w:val="7a4a2a"/>
                <w:sz w:val="20"/>
                <w:szCs w:val="20"/>
                <w:rtl w:val="0"/>
              </w:rPr>
              <w:br w:type="textWrapping"/>
              <w:t xml:space="preserve">“Preparation shows </w:t>
            </w:r>
            <w:r w:rsidDel="00000000" w:rsidR="00000000" w:rsidRPr="00000000">
              <w:rPr>
                <w:rFonts w:ascii="Montserrat" w:cs="Montserrat" w:eastAsia="Montserrat" w:hAnsi="Montserrat"/>
                <w:b w:val="1"/>
                <w:bCs w:val="1"/>
                <w:i w:val="1"/>
                <w:iCs w:val="1"/>
                <w:color w:val="7a4a2a"/>
                <w:sz w:val="20"/>
                <w:szCs w:val="20"/>
                <w:u w:val="single"/>
                <w:rtl w:val="0"/>
              </w:rPr>
              <w:t xml:space="preserve">honor</w:t>
            </w:r>
            <w:r w:rsidDel="00000000" w:rsidR="00000000" w:rsidRPr="00000000">
              <w:rPr>
                <w:rFonts w:ascii="Montserrat" w:cs="Montserrat" w:eastAsia="Montserrat" w:hAnsi="Montserrat"/>
                <w:i w:val="1"/>
                <w:iCs w:val="1"/>
                <w:color w:val="7a4a2a"/>
                <w:sz w:val="20"/>
                <w:szCs w:val="20"/>
                <w:rtl w:val="0"/>
              </w:rPr>
              <w:t xml:space="preserve"> for God’s Word and respect for His </w:t>
            </w:r>
            <w:r w:rsidDel="00000000" w:rsidR="00000000" w:rsidRPr="00000000">
              <w:rPr>
                <w:rFonts w:ascii="Montserrat" w:cs="Montserrat" w:eastAsia="Montserrat" w:hAnsi="Montserrat"/>
                <w:b w:val="1"/>
                <w:bCs w:val="1"/>
                <w:i w:val="1"/>
                <w:iCs w:val="1"/>
                <w:color w:val="7a4a2a"/>
                <w:sz w:val="20"/>
                <w:szCs w:val="20"/>
                <w:u w:val="single"/>
                <w:rtl w:val="0"/>
              </w:rPr>
              <w:t xml:space="preserve">calling</w:t>
            </w:r>
            <w:r w:rsidDel="00000000" w:rsidR="00000000" w:rsidRPr="00000000">
              <w:rPr>
                <w:rFonts w:ascii="Montserrat" w:cs="Montserrat" w:eastAsia="Montserrat" w:hAnsi="Montserrat"/>
                <w:i w:val="1"/>
                <w:iCs w:val="1"/>
                <w:color w:val="7a4a2a"/>
                <w:sz w:val="20"/>
                <w:szCs w:val="20"/>
                <w:rtl w:val="0"/>
              </w:rPr>
              <w:t xml:space="preserve">.”</w:t>
            </w:r>
            <w:r w:rsidDel="00000000" w:rsidR="00000000" w:rsidRPr="00000000">
              <w:rPr>
                <w:rtl w:val="0"/>
              </w:rPr>
            </w:r>
          </w:p>
        </w:tc>
      </w:tr>
    </w:tbl>
    <w:p w:rsidR="00000000" w:rsidDel="00000000" w:rsidP="00000000" w:rsidRDefault="00000000" w:rsidRPr="00000000" w14:paraId="0000008A">
      <w:pPr>
        <w:rPr/>
      </w:pPr>
      <w:r w:rsidDel="00000000" w:rsidR="00000000" w:rsidRPr="00000000">
        <w:rPr>
          <w:rtl w:val="0"/>
        </w:rPr>
      </w:r>
    </w:p>
    <w:tbl>
      <w:tblPr>
        <w:tblStyle w:val="Table17"/>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8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8C">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How does preparation show reverence for God?</w:t>
              <w:br w:type="textWrapping"/>
              <w:t xml:space="preserve">2.  In what ways can sloppy preparation dishonor Him?</w:t>
            </w:r>
            <w:r w:rsidDel="00000000" w:rsidR="00000000" w:rsidRPr="00000000">
              <w:rPr>
                <w:rtl w:val="0"/>
              </w:rPr>
            </w:r>
          </w:p>
        </w:tc>
      </w:tr>
    </w:tbl>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2. PREPARATION DISPLAYS YOUR LOVE FOR OTHERS</w:t>
      </w:r>
      <w:r w:rsidDel="00000000" w:rsidR="00000000" w:rsidRPr="00000000">
        <w:rPr>
          <w:rtl w:val="0"/>
        </w:rPr>
      </w:r>
    </w:p>
    <w:p w:rsidR="00000000" w:rsidDel="00000000" w:rsidP="00000000" w:rsidRDefault="00000000" w:rsidRPr="00000000" w14:paraId="0000008F">
      <w:pPr>
        <w:spacing w:after="60" w:before="60" w:lineRule="auto"/>
        <w:rPr/>
      </w:pPr>
      <w:r w:rsidDel="00000000" w:rsidR="00000000" w:rsidRPr="00000000">
        <w:rPr>
          <w:rFonts w:ascii="Montserrat" w:cs="Montserrat" w:eastAsia="Montserrat" w:hAnsi="Montserrat"/>
          <w:b w:val="1"/>
          <w:bCs w:val="1"/>
          <w:color w:val="c4896a"/>
          <w:sz w:val="22"/>
          <w:szCs w:val="22"/>
          <w:rtl w:val="0"/>
        </w:rPr>
        <w:t xml:space="preserve">Philippians 2:3 — </w:t>
      </w:r>
      <w:r w:rsidDel="00000000" w:rsidR="00000000" w:rsidRPr="00000000">
        <w:rPr>
          <w:rFonts w:ascii="Montserrat" w:cs="Montserrat" w:eastAsia="Montserrat" w:hAnsi="Montserrat"/>
          <w:i w:val="1"/>
          <w:iCs w:val="1"/>
          <w:color w:val="2c2a28"/>
          <w:sz w:val="22"/>
          <w:szCs w:val="22"/>
          <w:rtl w:val="0"/>
        </w:rPr>
        <w:t xml:space="preserve">“Do nothing out of selfish ambition or vain conceit. Rather, in humility value others above yourselves.”</w:t>
      </w:r>
      <w:r w:rsidDel="00000000" w:rsidR="00000000" w:rsidRPr="00000000">
        <w:rPr>
          <w:rtl w:val="0"/>
        </w:rPr>
      </w:r>
    </w:p>
    <w:p w:rsidR="00000000" w:rsidDel="00000000" w:rsidP="00000000" w:rsidRDefault="00000000" w:rsidRPr="00000000" w14:paraId="00000090">
      <w:pPr>
        <w:spacing w:after="0" w:before="40" w:lineRule="auto"/>
        <w:rPr/>
      </w:pPr>
      <w:r w:rsidDel="00000000" w:rsidR="00000000" w:rsidRPr="00000000">
        <w:rPr>
          <w:rtl w:val="0"/>
        </w:rPr>
      </w:r>
    </w:p>
    <w:tbl>
      <w:tblPr>
        <w:tblStyle w:val="Table18"/>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9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92">
            <w:pPr>
              <w:spacing w:after="60" w:before="60" w:lineRule="auto"/>
              <w:rPr/>
            </w:pPr>
            <w:r w:rsidDel="00000000" w:rsidR="00000000" w:rsidRPr="00000000">
              <w:rPr>
                <w:rFonts w:ascii="Montserrat" w:cs="Montserrat" w:eastAsia="Montserrat" w:hAnsi="Montserrat"/>
                <w:b w:val="1"/>
                <w:bCs w:val="1"/>
                <w:color w:val="7a4a2a"/>
                <w:sz w:val="18"/>
                <w:szCs w:val="18"/>
                <w:rtl w:val="0"/>
              </w:rPr>
              <w:t xml:space="preserve">TEACHER ANSWERS</w:t>
            </w:r>
            <w:r w:rsidDel="00000000" w:rsidR="00000000" w:rsidRPr="00000000">
              <w:rPr>
                <w:rFonts w:ascii="Montserrat" w:cs="Montserrat" w:eastAsia="Montserrat" w:hAnsi="Montserrat"/>
                <w:i w:val="1"/>
                <w:iCs w:val="1"/>
                <w:color w:val="7a4a2a"/>
                <w:sz w:val="20"/>
                <w:szCs w:val="20"/>
                <w:rtl w:val="0"/>
              </w:rPr>
              <w:br w:type="textWrapping"/>
              <w:t xml:space="preserve">“When we prepare, we </w:t>
            </w:r>
            <w:r w:rsidDel="00000000" w:rsidR="00000000" w:rsidRPr="00000000">
              <w:rPr>
                <w:rFonts w:ascii="Montserrat" w:cs="Montserrat" w:eastAsia="Montserrat" w:hAnsi="Montserrat"/>
                <w:b w:val="1"/>
                <w:bCs w:val="1"/>
                <w:i w:val="1"/>
                <w:iCs w:val="1"/>
                <w:color w:val="7a4a2a"/>
                <w:sz w:val="20"/>
                <w:szCs w:val="20"/>
                <w:u w:val="single"/>
                <w:rtl w:val="0"/>
              </w:rPr>
              <w:t xml:space="preserve">serve</w:t>
            </w:r>
            <w:r w:rsidDel="00000000" w:rsidR="00000000" w:rsidRPr="00000000">
              <w:rPr>
                <w:rFonts w:ascii="Montserrat" w:cs="Montserrat" w:eastAsia="Montserrat" w:hAnsi="Montserrat"/>
                <w:i w:val="1"/>
                <w:iCs w:val="1"/>
                <w:color w:val="7a4a2a"/>
                <w:sz w:val="20"/>
                <w:szCs w:val="20"/>
                <w:rtl w:val="0"/>
              </w:rPr>
              <w:t xml:space="preserve"> others well. Preparation is an act of </w:t>
            </w:r>
            <w:r w:rsidDel="00000000" w:rsidR="00000000" w:rsidRPr="00000000">
              <w:rPr>
                <w:rFonts w:ascii="Montserrat" w:cs="Montserrat" w:eastAsia="Montserrat" w:hAnsi="Montserrat"/>
                <w:b w:val="1"/>
                <w:bCs w:val="1"/>
                <w:i w:val="1"/>
                <w:iCs w:val="1"/>
                <w:color w:val="7a4a2a"/>
                <w:sz w:val="20"/>
                <w:szCs w:val="20"/>
                <w:u w:val="single"/>
                <w:rtl w:val="0"/>
              </w:rPr>
              <w:t xml:space="preserve">love</w:t>
            </w:r>
            <w:r w:rsidDel="00000000" w:rsidR="00000000" w:rsidRPr="00000000">
              <w:rPr>
                <w:rFonts w:ascii="Montserrat" w:cs="Montserrat" w:eastAsia="Montserrat" w:hAnsi="Montserrat"/>
                <w:i w:val="1"/>
                <w:iCs w:val="1"/>
                <w:color w:val="7a4a2a"/>
                <w:sz w:val="20"/>
                <w:szCs w:val="20"/>
                <w:rtl w:val="0"/>
              </w:rPr>
              <w:t xml:space="preserve">.”</w:t>
            </w:r>
            <w:r w:rsidDel="00000000" w:rsidR="00000000" w:rsidRPr="00000000">
              <w:rPr>
                <w:rtl w:val="0"/>
              </w:rPr>
            </w:r>
          </w:p>
        </w:tc>
      </w:tr>
    </w:tbl>
    <w:p w:rsidR="00000000" w:rsidDel="00000000" w:rsidP="00000000" w:rsidRDefault="00000000" w:rsidRPr="00000000" w14:paraId="00000093">
      <w:pPr>
        <w:rPr/>
      </w:pPr>
      <w:r w:rsidDel="00000000" w:rsidR="00000000" w:rsidRPr="00000000">
        <w:rPr>
          <w:rtl w:val="0"/>
        </w:rPr>
      </w:r>
    </w:p>
    <w:tbl>
      <w:tblPr>
        <w:tblStyle w:val="Table19"/>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9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95">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How does preparation demonstrate humility?</w:t>
              <w:br w:type="textWrapping"/>
              <w:t xml:space="preserve">2.  What are ways preparation helps people feel valued?</w:t>
            </w:r>
            <w:r w:rsidDel="00000000" w:rsidR="00000000" w:rsidRPr="00000000">
              <w:rPr>
                <w:rtl w:val="0"/>
              </w:rPr>
            </w:r>
          </w:p>
        </w:tc>
      </w:tr>
    </w:tbl>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3. PREPARATION MAKES YOU READY TO BE FLEXIBLE</w:t>
      </w:r>
      <w:r w:rsidDel="00000000" w:rsidR="00000000" w:rsidRPr="00000000">
        <w:rPr>
          <w:rtl w:val="0"/>
        </w:rPr>
      </w:r>
    </w:p>
    <w:p w:rsidR="00000000" w:rsidDel="00000000" w:rsidP="00000000" w:rsidRDefault="00000000" w:rsidRPr="00000000" w14:paraId="00000098">
      <w:pPr>
        <w:spacing w:after="60" w:before="60" w:lineRule="auto"/>
        <w:rPr/>
      </w:pPr>
      <w:r w:rsidDel="00000000" w:rsidR="00000000" w:rsidRPr="00000000">
        <w:rPr>
          <w:rFonts w:ascii="Montserrat" w:cs="Montserrat" w:eastAsia="Montserrat" w:hAnsi="Montserrat"/>
          <w:b w:val="1"/>
          <w:bCs w:val="1"/>
          <w:color w:val="c4896a"/>
          <w:sz w:val="22"/>
          <w:szCs w:val="22"/>
          <w:rtl w:val="0"/>
        </w:rPr>
        <w:t xml:space="preserve">Matthew 10:19–20 — </w:t>
      </w:r>
      <w:r w:rsidDel="00000000" w:rsidR="00000000" w:rsidRPr="00000000">
        <w:rPr>
          <w:rFonts w:ascii="Montserrat" w:cs="Montserrat" w:eastAsia="Montserrat" w:hAnsi="Montserrat"/>
          <w:i w:val="1"/>
          <w:iCs w:val="1"/>
          <w:color w:val="2c2a28"/>
          <w:sz w:val="22"/>
          <w:szCs w:val="22"/>
          <w:rtl w:val="0"/>
        </w:rPr>
        <w:t xml:space="preserve">“But when they arrest you, do not worry about what to say or how to say it. At that time you will be given what to say, for it will not be you speaking, but the Spirit of your Father speaking through you.”</w:t>
      </w:r>
      <w:r w:rsidDel="00000000" w:rsidR="00000000" w:rsidRPr="00000000">
        <w:rPr>
          <w:rtl w:val="0"/>
        </w:rPr>
      </w:r>
    </w:p>
    <w:p w:rsidR="00000000" w:rsidDel="00000000" w:rsidP="00000000" w:rsidRDefault="00000000" w:rsidRPr="00000000" w14:paraId="00000099">
      <w:pPr>
        <w:spacing w:after="0" w:before="40" w:lineRule="auto"/>
        <w:rPr/>
      </w:pPr>
      <w:r w:rsidDel="00000000" w:rsidR="00000000" w:rsidRPr="00000000">
        <w:rPr>
          <w:rtl w:val="0"/>
        </w:rPr>
      </w:r>
    </w:p>
    <w:tbl>
      <w:tblPr>
        <w:tblStyle w:val="Table20"/>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9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9B">
            <w:pPr>
              <w:spacing w:after="60" w:before="60" w:lineRule="auto"/>
              <w:rPr/>
            </w:pPr>
            <w:r w:rsidDel="00000000" w:rsidR="00000000" w:rsidRPr="00000000">
              <w:rPr>
                <w:rFonts w:ascii="Montserrat" w:cs="Montserrat" w:eastAsia="Montserrat" w:hAnsi="Montserrat"/>
                <w:b w:val="1"/>
                <w:bCs w:val="1"/>
                <w:color w:val="7a4a2a"/>
                <w:sz w:val="18"/>
                <w:szCs w:val="18"/>
                <w:rtl w:val="0"/>
              </w:rPr>
              <w:t xml:space="preserve">TEACHER ANSWERS</w:t>
            </w:r>
            <w:r w:rsidDel="00000000" w:rsidR="00000000" w:rsidRPr="00000000">
              <w:rPr>
                <w:rFonts w:ascii="Montserrat" w:cs="Montserrat" w:eastAsia="Montserrat" w:hAnsi="Montserrat"/>
                <w:i w:val="1"/>
                <w:iCs w:val="1"/>
                <w:color w:val="7a4a2a"/>
                <w:sz w:val="20"/>
                <w:szCs w:val="20"/>
                <w:rtl w:val="0"/>
              </w:rPr>
              <w:br w:type="textWrapping"/>
              <w:t xml:space="preserve">“The better </w:t>
            </w:r>
            <w:r w:rsidDel="00000000" w:rsidR="00000000" w:rsidRPr="00000000">
              <w:rPr>
                <w:rFonts w:ascii="Montserrat" w:cs="Montserrat" w:eastAsia="Montserrat" w:hAnsi="Montserrat"/>
                <w:b w:val="1"/>
                <w:bCs w:val="1"/>
                <w:i w:val="1"/>
                <w:iCs w:val="1"/>
                <w:color w:val="7a4a2a"/>
                <w:sz w:val="20"/>
                <w:szCs w:val="20"/>
                <w:u w:val="single"/>
                <w:rtl w:val="0"/>
              </w:rPr>
              <w:t xml:space="preserve">prepared</w:t>
            </w:r>
            <w:r w:rsidDel="00000000" w:rsidR="00000000" w:rsidRPr="00000000">
              <w:rPr>
                <w:rFonts w:ascii="Montserrat" w:cs="Montserrat" w:eastAsia="Montserrat" w:hAnsi="Montserrat"/>
                <w:i w:val="1"/>
                <w:iCs w:val="1"/>
                <w:color w:val="7a4a2a"/>
                <w:sz w:val="20"/>
                <w:szCs w:val="20"/>
                <w:rtl w:val="0"/>
              </w:rPr>
              <w:t xml:space="preserve"> you are, the more </w:t>
            </w:r>
            <w:r w:rsidDel="00000000" w:rsidR="00000000" w:rsidRPr="00000000">
              <w:rPr>
                <w:rFonts w:ascii="Montserrat" w:cs="Montserrat" w:eastAsia="Montserrat" w:hAnsi="Montserrat"/>
                <w:b w:val="1"/>
                <w:bCs w:val="1"/>
                <w:i w:val="1"/>
                <w:iCs w:val="1"/>
                <w:color w:val="7a4a2a"/>
                <w:sz w:val="20"/>
                <w:szCs w:val="20"/>
                <w:u w:val="single"/>
                <w:rtl w:val="0"/>
              </w:rPr>
              <w:t xml:space="preserve">free</w:t>
            </w:r>
            <w:r w:rsidDel="00000000" w:rsidR="00000000" w:rsidRPr="00000000">
              <w:rPr>
                <w:rFonts w:ascii="Montserrat" w:cs="Montserrat" w:eastAsia="Montserrat" w:hAnsi="Montserrat"/>
                <w:i w:val="1"/>
                <w:iCs w:val="1"/>
                <w:color w:val="7a4a2a"/>
                <w:sz w:val="20"/>
                <w:szCs w:val="20"/>
                <w:rtl w:val="0"/>
              </w:rPr>
              <w:t xml:space="preserve"> you are to follow the Spirit.”</w:t>
            </w:r>
            <w:r w:rsidDel="00000000" w:rsidR="00000000" w:rsidRPr="00000000">
              <w:rPr>
                <w:rtl w:val="0"/>
              </w:rPr>
            </w:r>
          </w:p>
        </w:tc>
      </w:tr>
    </w:tbl>
    <w:p w:rsidR="00000000" w:rsidDel="00000000" w:rsidP="00000000" w:rsidRDefault="00000000" w:rsidRPr="00000000" w14:paraId="0000009C">
      <w:pPr>
        <w:rPr/>
      </w:pPr>
      <w:r w:rsidDel="00000000" w:rsidR="00000000" w:rsidRPr="00000000">
        <w:rPr>
          <w:rtl w:val="0"/>
        </w:rPr>
      </w:r>
    </w:p>
    <w:tbl>
      <w:tblPr>
        <w:tblStyle w:val="Table2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9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9E">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Jesus trained his disciples, yet he also reminded them not to worry in the moment. What’s the difference between flexibility and lack of preparation?</w:t>
              <w:br w:type="textWrapping"/>
              <w:t xml:space="preserve">2.  How have you experienced a moment when preparation allowed you to be flexible?</w:t>
            </w:r>
            <w:r w:rsidDel="00000000" w:rsidR="00000000" w:rsidRPr="00000000">
              <w:rPr>
                <w:rtl w:val="0"/>
              </w:rPr>
            </w:r>
          </w:p>
        </w:tc>
      </w:tr>
    </w:tbl>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4. PREPARATION SHOULD NOT BE ABOUT CONTROL</w:t>
      </w:r>
      <w:r w:rsidDel="00000000" w:rsidR="00000000" w:rsidRPr="00000000">
        <w:rPr>
          <w:rtl w:val="0"/>
        </w:rPr>
      </w:r>
    </w:p>
    <w:p w:rsidR="00000000" w:rsidDel="00000000" w:rsidP="00000000" w:rsidRDefault="00000000" w:rsidRPr="00000000" w14:paraId="000000A1">
      <w:pPr>
        <w:spacing w:after="60" w:before="60" w:lineRule="auto"/>
        <w:rPr/>
      </w:pPr>
      <w:r w:rsidDel="00000000" w:rsidR="00000000" w:rsidRPr="00000000">
        <w:rPr>
          <w:rFonts w:ascii="Montserrat" w:cs="Montserrat" w:eastAsia="Montserrat" w:hAnsi="Montserrat"/>
          <w:b w:val="1"/>
          <w:bCs w:val="1"/>
          <w:color w:val="c4896a"/>
          <w:sz w:val="22"/>
          <w:szCs w:val="22"/>
          <w:rtl w:val="0"/>
        </w:rPr>
        <w:t xml:space="preserve">James 4:15 — </w:t>
      </w:r>
      <w:r w:rsidDel="00000000" w:rsidR="00000000" w:rsidRPr="00000000">
        <w:rPr>
          <w:rFonts w:ascii="Montserrat" w:cs="Montserrat" w:eastAsia="Montserrat" w:hAnsi="Montserrat"/>
          <w:i w:val="1"/>
          <w:iCs w:val="1"/>
          <w:color w:val="2c2a28"/>
          <w:sz w:val="22"/>
          <w:szCs w:val="22"/>
          <w:rtl w:val="0"/>
        </w:rPr>
        <w:t xml:space="preserve">“Instead, you ought to say, ‘If it is the Lord’s will, we will live and do this or that.’”</w:t>
      </w:r>
      <w:r w:rsidDel="00000000" w:rsidR="00000000" w:rsidRPr="00000000">
        <w:rPr>
          <w:rtl w:val="0"/>
        </w:rPr>
      </w:r>
    </w:p>
    <w:p w:rsidR="00000000" w:rsidDel="00000000" w:rsidP="00000000" w:rsidRDefault="00000000" w:rsidRPr="00000000" w14:paraId="000000A2">
      <w:pPr>
        <w:spacing w:after="0" w:before="40" w:lineRule="auto"/>
        <w:rPr/>
      </w:pPr>
      <w:r w:rsidDel="00000000" w:rsidR="00000000" w:rsidRPr="00000000">
        <w:rPr>
          <w:rtl w:val="0"/>
        </w:rPr>
      </w:r>
    </w:p>
    <w:tbl>
      <w:tblPr>
        <w:tblStyle w:val="Table2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A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A4">
            <w:pPr>
              <w:spacing w:after="60" w:before="60" w:lineRule="auto"/>
              <w:rPr/>
            </w:pPr>
            <w:r w:rsidDel="00000000" w:rsidR="00000000" w:rsidRPr="00000000">
              <w:rPr>
                <w:rFonts w:ascii="Montserrat" w:cs="Montserrat" w:eastAsia="Montserrat" w:hAnsi="Montserrat"/>
                <w:b w:val="1"/>
                <w:bCs w:val="1"/>
                <w:color w:val="7a4a2a"/>
                <w:sz w:val="18"/>
                <w:szCs w:val="18"/>
                <w:rtl w:val="0"/>
              </w:rPr>
              <w:t xml:space="preserve">TEACHER ANSWERS</w:t>
            </w:r>
            <w:r w:rsidDel="00000000" w:rsidR="00000000" w:rsidRPr="00000000">
              <w:rPr>
                <w:rFonts w:ascii="Montserrat" w:cs="Montserrat" w:eastAsia="Montserrat" w:hAnsi="Montserrat"/>
                <w:i w:val="1"/>
                <w:iCs w:val="1"/>
                <w:color w:val="7a4a2a"/>
                <w:sz w:val="20"/>
                <w:szCs w:val="20"/>
                <w:rtl w:val="0"/>
              </w:rPr>
              <w:br w:type="textWrapping"/>
              <w:t xml:space="preserve">“Preparation is about </w:t>
            </w:r>
            <w:r w:rsidDel="00000000" w:rsidR="00000000" w:rsidRPr="00000000">
              <w:rPr>
                <w:rFonts w:ascii="Montserrat" w:cs="Montserrat" w:eastAsia="Montserrat" w:hAnsi="Montserrat"/>
                <w:b w:val="1"/>
                <w:bCs w:val="1"/>
                <w:i w:val="1"/>
                <w:iCs w:val="1"/>
                <w:color w:val="7a4a2a"/>
                <w:sz w:val="20"/>
                <w:szCs w:val="20"/>
                <w:u w:val="single"/>
                <w:rtl w:val="0"/>
              </w:rPr>
              <w:t xml:space="preserve">trust</w:t>
            </w:r>
            <w:r w:rsidDel="00000000" w:rsidR="00000000" w:rsidRPr="00000000">
              <w:rPr>
                <w:rFonts w:ascii="Montserrat" w:cs="Montserrat" w:eastAsia="Montserrat" w:hAnsi="Montserrat"/>
                <w:i w:val="1"/>
                <w:iCs w:val="1"/>
                <w:color w:val="7a4a2a"/>
                <w:sz w:val="20"/>
                <w:szCs w:val="20"/>
                <w:rtl w:val="0"/>
              </w:rPr>
              <w:t xml:space="preserve">, not about total </w:t>
            </w:r>
            <w:r w:rsidDel="00000000" w:rsidR="00000000" w:rsidRPr="00000000">
              <w:rPr>
                <w:rFonts w:ascii="Montserrat" w:cs="Montserrat" w:eastAsia="Montserrat" w:hAnsi="Montserrat"/>
                <w:b w:val="1"/>
                <w:bCs w:val="1"/>
                <w:i w:val="1"/>
                <w:iCs w:val="1"/>
                <w:color w:val="7a4a2a"/>
                <w:sz w:val="20"/>
                <w:szCs w:val="20"/>
                <w:u w:val="single"/>
                <w:rtl w:val="0"/>
              </w:rPr>
              <w:t xml:space="preserve">control</w:t>
            </w:r>
            <w:r w:rsidDel="00000000" w:rsidR="00000000" w:rsidRPr="00000000">
              <w:rPr>
                <w:rFonts w:ascii="Montserrat" w:cs="Montserrat" w:eastAsia="Montserrat" w:hAnsi="Montserrat"/>
                <w:i w:val="1"/>
                <w:iCs w:val="1"/>
                <w:color w:val="7a4a2a"/>
                <w:sz w:val="20"/>
                <w:szCs w:val="20"/>
                <w:rtl w:val="0"/>
              </w:rPr>
              <w:t xml:space="preserve">.”</w:t>
            </w:r>
            <w:r w:rsidDel="00000000" w:rsidR="00000000" w:rsidRPr="00000000">
              <w:rPr>
                <w:rtl w:val="0"/>
              </w:rPr>
            </w:r>
          </w:p>
        </w:tc>
      </w:tr>
    </w:tbl>
    <w:p w:rsidR="00000000" w:rsidDel="00000000" w:rsidP="00000000" w:rsidRDefault="00000000" w:rsidRPr="00000000" w14:paraId="000000A5">
      <w:pPr>
        <w:rPr/>
      </w:pPr>
      <w:r w:rsidDel="00000000" w:rsidR="00000000" w:rsidRPr="00000000">
        <w:rPr>
          <w:rtl w:val="0"/>
        </w:rPr>
      </w:r>
    </w:p>
    <w:tbl>
      <w:tblPr>
        <w:tblStyle w:val="Table2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A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A7">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How do you know when preparation turns into control?</w:t>
              <w:br w:type="textWrapping"/>
              <w:t xml:space="preserve">2.  What’s one practical way to prepare while still trusting God with the outcome?</w:t>
            </w:r>
            <w:r w:rsidDel="00000000" w:rsidR="00000000" w:rsidRPr="00000000">
              <w:rPr>
                <w:rtl w:val="0"/>
              </w:rPr>
            </w:r>
          </w:p>
        </w:tc>
      </w:tr>
    </w:tbl>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5. PREPARATION IS NOT ABOUT PERFECTION</w:t>
      </w:r>
      <w:r w:rsidDel="00000000" w:rsidR="00000000" w:rsidRPr="00000000">
        <w:rPr>
          <w:rtl w:val="0"/>
        </w:rPr>
      </w:r>
    </w:p>
    <w:p w:rsidR="00000000" w:rsidDel="00000000" w:rsidP="00000000" w:rsidRDefault="00000000" w:rsidRPr="00000000" w14:paraId="000000AA">
      <w:pPr>
        <w:spacing w:after="60" w:before="60" w:lineRule="auto"/>
        <w:rPr/>
      </w:pPr>
      <w:r w:rsidDel="00000000" w:rsidR="00000000" w:rsidRPr="00000000">
        <w:rPr>
          <w:rFonts w:ascii="Montserrat" w:cs="Montserrat" w:eastAsia="Montserrat" w:hAnsi="Montserrat"/>
          <w:b w:val="1"/>
          <w:bCs w:val="1"/>
          <w:color w:val="c4896a"/>
          <w:sz w:val="22"/>
          <w:szCs w:val="22"/>
          <w:rtl w:val="0"/>
        </w:rPr>
        <w:t xml:space="preserve">2 Corinthians 4:7 — </w:t>
      </w:r>
      <w:r w:rsidDel="00000000" w:rsidR="00000000" w:rsidRPr="00000000">
        <w:rPr>
          <w:rFonts w:ascii="Montserrat" w:cs="Montserrat" w:eastAsia="Montserrat" w:hAnsi="Montserrat"/>
          <w:i w:val="1"/>
          <w:iCs w:val="1"/>
          <w:color w:val="2c2a28"/>
          <w:sz w:val="22"/>
          <w:szCs w:val="22"/>
          <w:rtl w:val="0"/>
        </w:rPr>
        <w:t xml:space="preserve">“But we have this treasure in jars of clay to show that this all-surpassing power is from God and not from us.”</w:t>
      </w:r>
      <w:r w:rsidDel="00000000" w:rsidR="00000000" w:rsidRPr="00000000">
        <w:rPr>
          <w:rtl w:val="0"/>
        </w:rPr>
      </w:r>
    </w:p>
    <w:p w:rsidR="00000000" w:rsidDel="00000000" w:rsidP="00000000" w:rsidRDefault="00000000" w:rsidRPr="00000000" w14:paraId="000000AB">
      <w:pPr>
        <w:spacing w:after="0" w:before="40" w:lineRule="auto"/>
        <w:rPr/>
      </w:pPr>
      <w:r w:rsidDel="00000000" w:rsidR="00000000" w:rsidRPr="00000000">
        <w:rPr>
          <w:rtl w:val="0"/>
        </w:rPr>
      </w:r>
    </w:p>
    <w:tbl>
      <w:tblPr>
        <w:tblStyle w:val="Table2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A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AD">
            <w:pPr>
              <w:spacing w:after="60" w:before="60" w:lineRule="auto"/>
              <w:rPr/>
            </w:pPr>
            <w:r w:rsidDel="00000000" w:rsidR="00000000" w:rsidRPr="00000000">
              <w:rPr>
                <w:rFonts w:ascii="Montserrat" w:cs="Montserrat" w:eastAsia="Montserrat" w:hAnsi="Montserrat"/>
                <w:b w:val="1"/>
                <w:bCs w:val="1"/>
                <w:color w:val="7a4a2a"/>
                <w:sz w:val="18"/>
                <w:szCs w:val="18"/>
                <w:rtl w:val="0"/>
              </w:rPr>
              <w:t xml:space="preserve">TEACHER ANSWERS</w:t>
            </w:r>
            <w:r w:rsidDel="00000000" w:rsidR="00000000" w:rsidRPr="00000000">
              <w:rPr>
                <w:rFonts w:ascii="Montserrat" w:cs="Montserrat" w:eastAsia="Montserrat" w:hAnsi="Montserrat"/>
                <w:i w:val="1"/>
                <w:iCs w:val="1"/>
                <w:color w:val="7a4a2a"/>
                <w:sz w:val="20"/>
                <w:szCs w:val="20"/>
                <w:rtl w:val="0"/>
              </w:rPr>
              <w:br w:type="textWrapping"/>
              <w:t xml:space="preserve">“God calls us to </w:t>
            </w:r>
            <w:r w:rsidDel="00000000" w:rsidR="00000000" w:rsidRPr="00000000">
              <w:rPr>
                <w:rFonts w:ascii="Montserrat" w:cs="Montserrat" w:eastAsia="Montserrat" w:hAnsi="Montserrat"/>
                <w:b w:val="1"/>
                <w:bCs w:val="1"/>
                <w:i w:val="1"/>
                <w:iCs w:val="1"/>
                <w:color w:val="7a4a2a"/>
                <w:sz w:val="20"/>
                <w:szCs w:val="20"/>
                <w:u w:val="single"/>
                <w:rtl w:val="0"/>
              </w:rPr>
              <w:t xml:space="preserve">faithfulness</w:t>
            </w:r>
            <w:r w:rsidDel="00000000" w:rsidR="00000000" w:rsidRPr="00000000">
              <w:rPr>
                <w:rFonts w:ascii="Montserrat" w:cs="Montserrat" w:eastAsia="Montserrat" w:hAnsi="Montserrat"/>
                <w:i w:val="1"/>
                <w:iCs w:val="1"/>
                <w:color w:val="7a4a2a"/>
                <w:sz w:val="20"/>
                <w:szCs w:val="20"/>
                <w:rtl w:val="0"/>
              </w:rPr>
              <w:t xml:space="preserve">, not </w:t>
            </w:r>
            <w:r w:rsidDel="00000000" w:rsidR="00000000" w:rsidRPr="00000000">
              <w:rPr>
                <w:rFonts w:ascii="Montserrat" w:cs="Montserrat" w:eastAsia="Montserrat" w:hAnsi="Montserrat"/>
                <w:b w:val="1"/>
                <w:bCs w:val="1"/>
                <w:i w:val="1"/>
                <w:iCs w:val="1"/>
                <w:color w:val="7a4a2a"/>
                <w:sz w:val="20"/>
                <w:szCs w:val="20"/>
                <w:u w:val="single"/>
                <w:rtl w:val="0"/>
              </w:rPr>
              <w:t xml:space="preserve">perfection</w:t>
            </w:r>
            <w:r w:rsidDel="00000000" w:rsidR="00000000" w:rsidRPr="00000000">
              <w:rPr>
                <w:rFonts w:ascii="Montserrat" w:cs="Montserrat" w:eastAsia="Montserrat" w:hAnsi="Montserrat"/>
                <w:i w:val="1"/>
                <w:iCs w:val="1"/>
                <w:color w:val="7a4a2a"/>
                <w:sz w:val="20"/>
                <w:szCs w:val="20"/>
                <w:rtl w:val="0"/>
              </w:rPr>
              <w:t xml:space="preserve">.”</w:t>
            </w: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tbl>
      <w:tblPr>
        <w:tblStyle w:val="Table2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A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B0">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Why is perfectionism a trap for leaders?</w:t>
              <w:br w:type="textWrapping"/>
              <w:t xml:space="preserve">2.  How can embracing imperfection point people toward God?</w:t>
            </w:r>
            <w:r w:rsidDel="00000000" w:rsidR="00000000" w:rsidRPr="00000000">
              <w:rPr>
                <w:rtl w:val="0"/>
              </w:rPr>
            </w:r>
          </w:p>
        </w:tc>
      </w:tr>
    </w:tbl>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CLOSING THOUGHT</w:t>
      </w:r>
      <w:r w:rsidDel="00000000" w:rsidR="00000000" w:rsidRPr="00000000">
        <w:rPr>
          <w:rtl w:val="0"/>
        </w:rPr>
      </w:r>
    </w:p>
    <w:p w:rsidR="00000000" w:rsidDel="00000000" w:rsidP="00000000" w:rsidRDefault="00000000" w:rsidRPr="00000000" w14:paraId="000000B4">
      <w:pPr>
        <w:spacing w:after="60" w:before="60" w:lineRule="auto"/>
        <w:rPr/>
      </w:pPr>
      <w:r w:rsidDel="00000000" w:rsidR="00000000" w:rsidRPr="00000000">
        <w:rPr>
          <w:rFonts w:ascii="Montserrat" w:cs="Montserrat" w:eastAsia="Montserrat" w:hAnsi="Montserrat"/>
          <w:b w:val="1"/>
          <w:bCs w:val="1"/>
          <w:color w:val="c4896a"/>
          <w:sz w:val="22"/>
          <w:szCs w:val="22"/>
          <w:rtl w:val="0"/>
        </w:rPr>
        <w:t xml:space="preserve">Luke 12:12 — </w:t>
      </w:r>
      <w:r w:rsidDel="00000000" w:rsidR="00000000" w:rsidRPr="00000000">
        <w:rPr>
          <w:rFonts w:ascii="Montserrat" w:cs="Montserrat" w:eastAsia="Montserrat" w:hAnsi="Montserrat"/>
          <w:i w:val="1"/>
          <w:iCs w:val="1"/>
          <w:color w:val="2c2a28"/>
          <w:sz w:val="22"/>
          <w:szCs w:val="22"/>
          <w:rtl w:val="0"/>
        </w:rPr>
        <w:t xml:space="preserve">“For the Holy Spirit will teach you at that time what you should say.”</w:t>
      </w:r>
      <w:r w:rsidDel="00000000" w:rsidR="00000000" w:rsidRPr="00000000">
        <w:rPr>
          <w:rtl w:val="0"/>
        </w:rPr>
      </w:r>
    </w:p>
    <w:p w:rsidR="00000000" w:rsidDel="00000000" w:rsidP="00000000" w:rsidRDefault="00000000" w:rsidRPr="00000000" w14:paraId="000000B5">
      <w:pPr>
        <w:spacing w:after="0" w:before="40" w:lineRule="auto"/>
        <w:rPr/>
      </w:pPr>
      <w:r w:rsidDel="00000000" w:rsidR="00000000" w:rsidRPr="00000000">
        <w:rPr>
          <w:rtl w:val="0"/>
        </w:rPr>
      </w:r>
    </w:p>
    <w:tbl>
      <w:tblPr>
        <w:tblStyle w:val="Table26"/>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B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B7">
            <w:pPr>
              <w:spacing w:after="60" w:before="60" w:lineRule="auto"/>
              <w:rPr/>
            </w:pPr>
            <w:r w:rsidDel="00000000" w:rsidR="00000000" w:rsidRPr="00000000">
              <w:rPr>
                <w:rFonts w:ascii="Montserrat" w:cs="Montserrat" w:eastAsia="Montserrat" w:hAnsi="Montserrat"/>
                <w:b w:val="1"/>
                <w:bCs w:val="1"/>
                <w:color w:val="7a4a2a"/>
                <w:sz w:val="18"/>
                <w:szCs w:val="18"/>
                <w:rtl w:val="0"/>
              </w:rPr>
              <w:t xml:space="preserve">TEACHER ANSWERS</w:t>
            </w:r>
            <w:r w:rsidDel="00000000" w:rsidR="00000000" w:rsidRPr="00000000">
              <w:rPr>
                <w:rFonts w:ascii="Montserrat" w:cs="Montserrat" w:eastAsia="Montserrat" w:hAnsi="Montserrat"/>
                <w:i w:val="1"/>
                <w:iCs w:val="1"/>
                <w:color w:val="7a4a2a"/>
                <w:sz w:val="20"/>
                <w:szCs w:val="20"/>
                <w:rtl w:val="0"/>
              </w:rPr>
              <w:br w:type="textWrapping"/>
              <w:t xml:space="preserve">“Preparation is more than planning—it’s a </w:t>
            </w:r>
            <w:r w:rsidDel="00000000" w:rsidR="00000000" w:rsidRPr="00000000">
              <w:rPr>
                <w:rFonts w:ascii="Montserrat" w:cs="Montserrat" w:eastAsia="Montserrat" w:hAnsi="Montserrat"/>
                <w:b w:val="1"/>
                <w:bCs w:val="1"/>
                <w:i w:val="1"/>
                <w:iCs w:val="1"/>
                <w:color w:val="7a4a2a"/>
                <w:sz w:val="20"/>
                <w:szCs w:val="20"/>
                <w:u w:val="single"/>
                <w:rtl w:val="0"/>
              </w:rPr>
              <w:t xml:space="preserve">spiritual</w:t>
            </w:r>
            <w:r w:rsidDel="00000000" w:rsidR="00000000" w:rsidRPr="00000000">
              <w:rPr>
                <w:rFonts w:ascii="Montserrat" w:cs="Montserrat" w:eastAsia="Montserrat" w:hAnsi="Montserrat"/>
                <w:i w:val="1"/>
                <w:iCs w:val="1"/>
                <w:color w:val="7a4a2a"/>
                <w:sz w:val="20"/>
                <w:szCs w:val="20"/>
                <w:rtl w:val="0"/>
              </w:rPr>
              <w:t xml:space="preserve"> </w:t>
            </w:r>
            <w:r w:rsidDel="00000000" w:rsidR="00000000" w:rsidRPr="00000000">
              <w:rPr>
                <w:rFonts w:ascii="Montserrat" w:cs="Montserrat" w:eastAsia="Montserrat" w:hAnsi="Montserrat"/>
                <w:b w:val="1"/>
                <w:bCs w:val="1"/>
                <w:i w:val="1"/>
                <w:iCs w:val="1"/>
                <w:color w:val="7a4a2a"/>
                <w:sz w:val="20"/>
                <w:szCs w:val="20"/>
                <w:u w:val="single"/>
                <w:rtl w:val="0"/>
              </w:rPr>
              <w:t xml:space="preserve">practice</w:t>
            </w:r>
            <w:r w:rsidDel="00000000" w:rsidR="00000000" w:rsidRPr="00000000">
              <w:rPr>
                <w:rFonts w:ascii="Montserrat" w:cs="Montserrat" w:eastAsia="Montserrat" w:hAnsi="Montserrat"/>
                <w:i w:val="1"/>
                <w:iCs w:val="1"/>
                <w:color w:val="7a4a2a"/>
                <w:sz w:val="20"/>
                <w:szCs w:val="20"/>
                <w:rtl w:val="0"/>
              </w:rPr>
              <w:t xml:space="preserve">.”</w:t>
            </w:r>
            <w:r w:rsidDel="00000000" w:rsidR="00000000" w:rsidRPr="00000000">
              <w:rPr>
                <w:rtl w:val="0"/>
              </w:rPr>
            </w:r>
          </w:p>
        </w:tc>
      </w:tr>
    </w:tbl>
    <w:p w:rsidR="00000000" w:rsidDel="00000000" w:rsidP="00000000" w:rsidRDefault="00000000" w:rsidRPr="00000000" w14:paraId="000000B8">
      <w:pPr>
        <w:rPr/>
      </w:pPr>
      <w:r w:rsidDel="00000000" w:rsidR="00000000" w:rsidRPr="00000000">
        <w:rPr>
          <w:rtl w:val="0"/>
        </w:rPr>
      </w:r>
    </w:p>
    <w:tbl>
      <w:tblPr>
        <w:tblStyle w:val="Table27"/>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B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BA">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What’s one step you can take this week to honor God through your preparation?</w:t>
            </w:r>
            <w:r w:rsidDel="00000000" w:rsidR="00000000" w:rsidRPr="00000000">
              <w:rPr>
                <w:rtl w:val="0"/>
              </w:rPr>
            </w:r>
          </w:p>
        </w:tc>
      </w:tr>
    </w:tbl>
    <w:p w:rsidR="00000000" w:rsidDel="00000000" w:rsidP="00000000" w:rsidRDefault="00000000" w:rsidRPr="00000000" w14:paraId="000000BB">
      <w:pPr>
        <w:rPr/>
      </w:pPr>
      <w:r w:rsidDel="00000000" w:rsidR="00000000" w:rsidRPr="00000000">
        <w:rPr>
          <w:rtl w:val="0"/>
        </w:rPr>
      </w:r>
    </w:p>
    <w:tbl>
      <w:tblPr>
        <w:tblStyle w:val="Table28"/>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B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BD">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Close by reminding your group that the goal is never a flawless lesson—it’s a faithful leader. Invite one or two people to share their commitment for the week before closing in prayer.</w:t>
            </w:r>
            <w:r w:rsidDel="00000000" w:rsidR="00000000" w:rsidRPr="00000000">
              <w:rPr>
                <w:rtl w:val="0"/>
              </w:rPr>
            </w:r>
          </w:p>
        </w:tc>
      </w:tr>
    </w:tbl>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spacing w:after="0" w:before="80" w:lineRule="auto"/>
        <w:rPr/>
      </w:pPr>
      <w:r w:rsidDel="00000000" w:rsidR="00000000" w:rsidRPr="00000000">
        <w:rPr>
          <w:rtl w:val="0"/>
        </w:rPr>
      </w:r>
    </w:p>
    <w:p w:rsidR="00000000" w:rsidDel="00000000" w:rsidP="00000000" w:rsidRDefault="00000000" w:rsidRPr="00000000" w14:paraId="000000C0">
      <w:pPr>
        <w:spacing w:after="0" w:before="80" w:lineRule="auto"/>
        <w:rPr/>
      </w:pPr>
      <w:r w:rsidDel="00000000" w:rsidR="00000000" w:rsidRPr="00000000">
        <w:rPr>
          <w:rtl w:val="0"/>
        </w:rPr>
      </w:r>
    </w:p>
    <w:p w:rsidR="00000000" w:rsidDel="00000000" w:rsidP="00000000" w:rsidRDefault="00000000" w:rsidRPr="00000000" w14:paraId="000000C1">
      <w:pPr>
        <w:spacing w:after="0" w:before="80" w:lineRule="auto"/>
        <w:rPr/>
      </w:pPr>
      <w:r w:rsidDel="00000000" w:rsidR="00000000" w:rsidRPr="00000000">
        <w:rPr>
          <w:rtl w:val="0"/>
        </w:rPr>
      </w:r>
    </w:p>
    <w:p w:rsidR="00000000" w:rsidDel="00000000" w:rsidP="00000000" w:rsidRDefault="00000000" w:rsidRPr="00000000" w14:paraId="000000C2">
      <w:pPr>
        <w:spacing w:after="0" w:before="80" w:lineRule="auto"/>
        <w:rPr/>
      </w:pPr>
      <w:r w:rsidDel="00000000" w:rsidR="00000000" w:rsidRPr="00000000">
        <w:rPr>
          <w:rtl w:val="0"/>
        </w:rPr>
      </w:r>
    </w:p>
    <w:p w:rsidR="00000000" w:rsidDel="00000000" w:rsidP="00000000" w:rsidRDefault="00000000" w:rsidRPr="00000000" w14:paraId="000000C3">
      <w:pPr>
        <w:spacing w:after="0" w:before="80" w:lineRule="auto"/>
        <w:rPr/>
      </w:pPr>
      <w:r w:rsidDel="00000000" w:rsidR="00000000" w:rsidRPr="00000000">
        <w:rPr>
          <w:rtl w:val="0"/>
        </w:rPr>
      </w:r>
    </w:p>
    <w:p w:rsidR="00000000" w:rsidDel="00000000" w:rsidP="00000000" w:rsidRDefault="00000000" w:rsidRPr="00000000" w14:paraId="000000C4">
      <w:pPr>
        <w:spacing w:after="0" w:before="80" w:lineRule="auto"/>
        <w:rPr/>
      </w:pPr>
      <w:r w:rsidDel="00000000" w:rsidR="00000000" w:rsidRPr="00000000">
        <w:rPr>
          <w:rtl w:val="0"/>
        </w:rPr>
      </w:r>
    </w:p>
    <w:p w:rsidR="00000000" w:rsidDel="00000000" w:rsidP="00000000" w:rsidRDefault="00000000" w:rsidRPr="00000000" w14:paraId="000000C5">
      <w:pPr>
        <w:spacing w:after="0" w:before="80" w:lineRule="auto"/>
        <w:rPr/>
      </w:pPr>
      <w:r w:rsidDel="00000000" w:rsidR="00000000" w:rsidRPr="00000000">
        <w:rPr>
          <w:rtl w:val="0"/>
        </w:rPr>
      </w:r>
    </w:p>
    <w:p w:rsidR="00000000" w:rsidDel="00000000" w:rsidP="00000000" w:rsidRDefault="00000000" w:rsidRPr="00000000" w14:paraId="000000C6">
      <w:pPr>
        <w:spacing w:after="0" w:before="80" w:lineRule="auto"/>
        <w:rPr/>
      </w:pPr>
      <w:r w:rsidDel="00000000" w:rsidR="00000000" w:rsidRPr="00000000">
        <w:rPr>
          <w:rtl w:val="0"/>
        </w:rPr>
      </w:r>
    </w:p>
    <w:p w:rsidR="00000000" w:rsidDel="00000000" w:rsidP="00000000" w:rsidRDefault="00000000" w:rsidRPr="00000000" w14:paraId="000000C7">
      <w:pPr>
        <w:spacing w:after="0" w:before="80" w:lineRule="auto"/>
        <w:rPr/>
      </w:pPr>
      <w:r w:rsidDel="00000000" w:rsidR="00000000" w:rsidRPr="00000000">
        <w:rPr>
          <w:rtl w:val="0"/>
        </w:rPr>
      </w:r>
    </w:p>
    <w:p w:rsidR="00000000" w:rsidDel="00000000" w:rsidP="00000000" w:rsidRDefault="00000000" w:rsidRPr="00000000" w14:paraId="000000C8">
      <w:pPr>
        <w:spacing w:after="0" w:before="80" w:lineRule="auto"/>
        <w:rPr/>
      </w:pPr>
      <w:r w:rsidDel="00000000" w:rsidR="00000000" w:rsidRPr="00000000">
        <w:rPr>
          <w:rtl w:val="0"/>
        </w:rPr>
      </w:r>
    </w:p>
    <w:p w:rsidR="00000000" w:rsidDel="00000000" w:rsidP="00000000" w:rsidRDefault="00000000" w:rsidRPr="00000000" w14:paraId="000000C9">
      <w:pPr>
        <w:spacing w:after="0" w:before="80" w:lineRule="auto"/>
        <w:rPr/>
      </w:pPr>
      <w:r w:rsidDel="00000000" w:rsidR="00000000" w:rsidRPr="00000000">
        <w:rPr>
          <w:rtl w:val="0"/>
        </w:rPr>
      </w:r>
    </w:p>
    <w:p w:rsidR="00000000" w:rsidDel="00000000" w:rsidP="00000000" w:rsidRDefault="00000000" w:rsidRPr="00000000" w14:paraId="000000CA">
      <w:pPr>
        <w:spacing w:after="0" w:before="80" w:lineRule="auto"/>
        <w:rPr/>
      </w:pPr>
      <w:r w:rsidDel="00000000" w:rsidR="00000000" w:rsidRPr="00000000">
        <w:rPr>
          <w:rtl w:val="0"/>
        </w:rPr>
      </w:r>
    </w:p>
    <w:p w:rsidR="00000000" w:rsidDel="00000000" w:rsidP="00000000" w:rsidRDefault="00000000" w:rsidRPr="00000000" w14:paraId="000000CB">
      <w:pPr>
        <w:spacing w:after="0" w:before="80" w:lineRule="auto"/>
        <w:rPr/>
      </w:pPr>
      <w:r w:rsidDel="00000000" w:rsidR="00000000" w:rsidRPr="00000000">
        <w:rPr>
          <w:rtl w:val="0"/>
        </w:rPr>
      </w:r>
    </w:p>
    <w:p w:rsidR="00000000" w:rsidDel="00000000" w:rsidP="00000000" w:rsidRDefault="00000000" w:rsidRPr="00000000" w14:paraId="000000CC">
      <w:pPr>
        <w:spacing w:after="0" w:before="80" w:lineRule="auto"/>
        <w:rPr/>
      </w:pPr>
      <w:r w:rsidDel="00000000" w:rsidR="00000000" w:rsidRPr="00000000">
        <w:rPr>
          <w:rtl w:val="0"/>
        </w:rPr>
      </w:r>
    </w:p>
    <w:p w:rsidR="00000000" w:rsidDel="00000000" w:rsidP="00000000" w:rsidRDefault="00000000" w:rsidRPr="00000000" w14:paraId="000000CD">
      <w:pPr>
        <w:spacing w:after="0" w:before="80" w:lineRule="auto"/>
        <w:rPr/>
      </w:pPr>
      <w:r w:rsidDel="00000000" w:rsidR="00000000" w:rsidRPr="00000000">
        <w:rPr>
          <w:rtl w:val="0"/>
        </w:rPr>
      </w:r>
    </w:p>
    <w:p w:rsidR="00000000" w:rsidDel="00000000" w:rsidP="00000000" w:rsidRDefault="00000000" w:rsidRPr="00000000" w14:paraId="000000CE">
      <w:pPr>
        <w:spacing w:after="0" w:before="80" w:lineRule="auto"/>
        <w:rPr/>
      </w:pPr>
      <w:r w:rsidDel="00000000" w:rsidR="00000000" w:rsidRPr="00000000">
        <w:rPr>
          <w:rtl w:val="0"/>
        </w:rPr>
      </w:r>
    </w:p>
    <w:p w:rsidR="00000000" w:rsidDel="00000000" w:rsidP="00000000" w:rsidRDefault="00000000" w:rsidRPr="00000000" w14:paraId="000000CF">
      <w:pPr>
        <w:spacing w:after="0" w:before="80" w:lineRule="auto"/>
        <w:rPr/>
      </w:pPr>
      <w:r w:rsidDel="00000000" w:rsidR="00000000" w:rsidRPr="00000000">
        <w:rPr>
          <w:rtl w:val="0"/>
        </w:rPr>
      </w:r>
    </w:p>
    <w:p w:rsidR="00000000" w:rsidDel="00000000" w:rsidP="00000000" w:rsidRDefault="00000000" w:rsidRPr="00000000" w14:paraId="000000D0">
      <w:pPr>
        <w:spacing w:after="0" w:before="80" w:lineRule="auto"/>
        <w:rPr/>
      </w:pPr>
      <w:r w:rsidDel="00000000" w:rsidR="00000000" w:rsidRPr="00000000">
        <w:rPr>
          <w:rtl w:val="0"/>
        </w:rPr>
      </w:r>
    </w:p>
    <w:p w:rsidR="00000000" w:rsidDel="00000000" w:rsidP="00000000" w:rsidRDefault="00000000" w:rsidRPr="00000000" w14:paraId="000000D1">
      <w:pPr>
        <w:spacing w:after="0" w:before="80" w:lineRule="auto"/>
        <w:rPr/>
      </w:pPr>
      <w:r w:rsidDel="00000000" w:rsidR="00000000" w:rsidRPr="00000000">
        <w:rPr>
          <w:rtl w:val="0"/>
        </w:rPr>
      </w:r>
    </w:p>
    <w:p w:rsidR="00000000" w:rsidDel="00000000" w:rsidP="00000000" w:rsidRDefault="00000000" w:rsidRPr="00000000" w14:paraId="000000D2">
      <w:pPr>
        <w:spacing w:after="0" w:before="80" w:lineRule="auto"/>
        <w:rPr/>
      </w:pPr>
      <w:r w:rsidDel="00000000" w:rsidR="00000000" w:rsidRPr="00000000">
        <w:rPr>
          <w:rtl w:val="0"/>
        </w:rPr>
      </w:r>
    </w:p>
    <w:p w:rsidR="00000000" w:rsidDel="00000000" w:rsidP="00000000" w:rsidRDefault="00000000" w:rsidRPr="00000000" w14:paraId="000000D3">
      <w:pPr>
        <w:spacing w:after="0" w:before="80" w:lineRule="auto"/>
        <w:rPr/>
      </w:pPr>
      <w:r w:rsidDel="00000000" w:rsidR="00000000" w:rsidRPr="00000000">
        <w:rPr>
          <w:rtl w:val="0"/>
        </w:rPr>
      </w:r>
    </w:p>
    <w:tbl>
      <w:tblPr>
        <w:tblStyle w:val="Table29"/>
        <w:tblW w:w="10080.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D4">
            <w:pPr>
              <w:spacing w:after="40" w:before="4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D5">
            <w:pPr>
              <w:spacing w:after="40" w:before="40" w:lineRule="auto"/>
              <w:jc w:val="right"/>
              <w:rPr/>
            </w:pP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tc>
      </w:tr>
    </w:tbl>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08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cYuMQgt8BNN9c8EMwXH1i/CXA==">CgMxLjA4AHIhMWp0aVA3QkJmMnFRN24xWTExT2VqcXF4Vi04QjU5WHUz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